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color w:val="FF0000"/>
          <w:sz w:val="32"/>
          <w:szCs w:val="32"/>
          <w:lang w:eastAsia="ru-RU"/>
        </w:rPr>
      </w:pPr>
    </w:p>
    <w:p w:rsidR="00F54F9D" w:rsidRDefault="00F54F9D" w:rsidP="00F54F9D">
      <w:pPr>
        <w:shd w:val="clear" w:color="auto" w:fill="FFFFFF"/>
        <w:spacing w:after="0" w:line="330" w:lineRule="atLeast"/>
        <w:jc w:val="center"/>
        <w:rPr>
          <w:rFonts w:ascii="Times New Roman" w:eastAsia="Times New Roman" w:hAnsi="Times New Roman" w:cs="Times New Roman"/>
          <w:b/>
          <w:bCs/>
          <w:iCs/>
          <w:sz w:val="32"/>
          <w:szCs w:val="32"/>
          <w:lang w:eastAsia="ru-RU"/>
        </w:rPr>
      </w:pPr>
    </w:p>
    <w:p w:rsidR="00E37033" w:rsidRDefault="00E37033" w:rsidP="00F54F9D">
      <w:pPr>
        <w:shd w:val="clear" w:color="auto" w:fill="FFFFFF"/>
        <w:spacing w:after="0" w:line="330" w:lineRule="atLeast"/>
        <w:jc w:val="center"/>
        <w:rPr>
          <w:rFonts w:ascii="Times New Roman" w:eastAsia="Times New Roman" w:hAnsi="Times New Roman" w:cs="Times New Roman"/>
          <w:b/>
          <w:bCs/>
          <w:iCs/>
          <w:sz w:val="32"/>
          <w:szCs w:val="32"/>
          <w:lang w:eastAsia="ru-RU"/>
        </w:rPr>
      </w:pPr>
    </w:p>
    <w:p w:rsidR="00E37033" w:rsidRDefault="00E37033" w:rsidP="00F54F9D">
      <w:pPr>
        <w:shd w:val="clear" w:color="auto" w:fill="FFFFFF"/>
        <w:spacing w:after="0" w:line="330" w:lineRule="atLeast"/>
        <w:jc w:val="center"/>
        <w:rPr>
          <w:rFonts w:ascii="Times New Roman" w:eastAsia="Times New Roman" w:hAnsi="Times New Roman" w:cs="Times New Roman"/>
          <w:b/>
          <w:bCs/>
          <w:iCs/>
          <w:sz w:val="32"/>
          <w:szCs w:val="32"/>
          <w:lang w:eastAsia="ru-RU"/>
        </w:rPr>
      </w:pPr>
    </w:p>
    <w:p w:rsidR="00E37033" w:rsidRDefault="00E37033" w:rsidP="00F54F9D">
      <w:pPr>
        <w:shd w:val="clear" w:color="auto" w:fill="FFFFFF"/>
        <w:spacing w:after="0" w:line="330" w:lineRule="atLeast"/>
        <w:jc w:val="center"/>
        <w:rPr>
          <w:rFonts w:ascii="Times New Roman" w:eastAsia="Times New Roman" w:hAnsi="Times New Roman" w:cs="Times New Roman"/>
          <w:b/>
          <w:bCs/>
          <w:iCs/>
          <w:sz w:val="32"/>
          <w:szCs w:val="32"/>
          <w:lang w:eastAsia="ru-RU"/>
        </w:rPr>
      </w:pPr>
    </w:p>
    <w:p w:rsidR="00E37033" w:rsidRPr="00135A59" w:rsidRDefault="00E37033" w:rsidP="00F54F9D">
      <w:pPr>
        <w:shd w:val="clear" w:color="auto" w:fill="FFFFFF"/>
        <w:spacing w:after="0" w:line="330" w:lineRule="atLeast"/>
        <w:jc w:val="center"/>
        <w:rPr>
          <w:rFonts w:ascii="Times New Roman" w:eastAsia="Times New Roman" w:hAnsi="Times New Roman" w:cs="Times New Roman"/>
          <w:b/>
          <w:bCs/>
          <w:iCs/>
          <w:sz w:val="32"/>
          <w:szCs w:val="32"/>
          <w:lang w:eastAsia="ru-RU"/>
        </w:rPr>
      </w:pP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sz w:val="52"/>
          <w:szCs w:val="52"/>
          <w:lang w:eastAsia="ru-RU"/>
        </w:rPr>
      </w:pPr>
      <w:r w:rsidRPr="00135A59">
        <w:rPr>
          <w:rFonts w:ascii="Times New Roman" w:eastAsia="Times New Roman" w:hAnsi="Times New Roman" w:cs="Times New Roman"/>
          <w:b/>
          <w:bCs/>
          <w:iCs/>
          <w:sz w:val="52"/>
          <w:szCs w:val="52"/>
          <w:lang w:eastAsia="ru-RU"/>
        </w:rPr>
        <w:t>Консультация для родителей</w:t>
      </w: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sz w:val="32"/>
          <w:szCs w:val="32"/>
          <w:lang w:eastAsia="ru-RU"/>
        </w:rPr>
      </w:pP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sz w:val="17"/>
          <w:szCs w:val="17"/>
          <w:lang w:eastAsia="ru-RU"/>
        </w:rPr>
      </w:pPr>
      <w:r w:rsidRPr="00135A59">
        <w:rPr>
          <w:rFonts w:ascii="Times New Roman" w:eastAsia="Times New Roman" w:hAnsi="Times New Roman" w:cs="Times New Roman"/>
          <w:b/>
          <w:bCs/>
          <w:iCs/>
          <w:sz w:val="32"/>
          <w:szCs w:val="32"/>
          <w:lang w:eastAsia="ru-RU"/>
        </w:rPr>
        <w:t xml:space="preserve">«РАЗВИТИЕ ГРАФОМОТОРНЫХ НАВЫКОВ У ДОШКОЛЬНИКОВ» </w:t>
      </w: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sz w:val="32"/>
          <w:szCs w:val="32"/>
          <w:lang w:eastAsia="ru-RU"/>
        </w:rPr>
      </w:pP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sz w:val="32"/>
          <w:szCs w:val="32"/>
          <w:lang w:eastAsia="ru-RU"/>
        </w:rPr>
      </w:pP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sz w:val="32"/>
          <w:szCs w:val="32"/>
          <w:lang w:eastAsia="ru-RU"/>
        </w:rPr>
      </w:pP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sz w:val="32"/>
          <w:szCs w:val="32"/>
          <w:lang w:eastAsia="ru-RU"/>
        </w:rPr>
      </w:pP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sz w:val="32"/>
          <w:szCs w:val="32"/>
          <w:lang w:eastAsia="ru-RU"/>
        </w:rPr>
      </w:pPr>
    </w:p>
    <w:p w:rsidR="00AD390D" w:rsidRPr="00135A59" w:rsidRDefault="00AD390D" w:rsidP="00F54F9D">
      <w:pPr>
        <w:shd w:val="clear" w:color="auto" w:fill="FFFFFF"/>
        <w:spacing w:after="0" w:line="330" w:lineRule="atLeast"/>
        <w:jc w:val="center"/>
        <w:rPr>
          <w:rFonts w:ascii="Times New Roman" w:eastAsia="Times New Roman" w:hAnsi="Times New Roman" w:cs="Times New Roman"/>
          <w:b/>
          <w:bCs/>
          <w:iCs/>
          <w:sz w:val="32"/>
          <w:szCs w:val="32"/>
          <w:lang w:eastAsia="ru-RU"/>
        </w:rPr>
      </w:pPr>
      <w:r w:rsidRPr="00135A59">
        <w:rPr>
          <w:rFonts w:ascii="Times New Roman" w:eastAsia="Times New Roman" w:hAnsi="Times New Roman" w:cs="Times New Roman"/>
          <w:b/>
          <w:bCs/>
          <w:iCs/>
          <w:sz w:val="32"/>
          <w:szCs w:val="32"/>
          <w:lang w:eastAsia="ru-RU"/>
        </w:rPr>
        <w:t>Воспитателя МБДОУ детский сад №7 «Ивушка»</w:t>
      </w:r>
    </w:p>
    <w:p w:rsidR="00F54F9D" w:rsidRPr="00135A59" w:rsidRDefault="00AD390D" w:rsidP="00F54F9D">
      <w:pPr>
        <w:shd w:val="clear" w:color="auto" w:fill="FFFFFF"/>
        <w:spacing w:after="0" w:line="330" w:lineRule="atLeast"/>
        <w:jc w:val="center"/>
        <w:rPr>
          <w:rFonts w:ascii="Times New Roman" w:eastAsia="Times New Roman" w:hAnsi="Times New Roman" w:cs="Times New Roman"/>
          <w:b/>
          <w:bCs/>
          <w:iCs/>
          <w:sz w:val="32"/>
          <w:szCs w:val="32"/>
          <w:lang w:eastAsia="ru-RU"/>
        </w:rPr>
      </w:pPr>
      <w:r w:rsidRPr="00135A59">
        <w:rPr>
          <w:rFonts w:ascii="Times New Roman" w:eastAsia="Times New Roman" w:hAnsi="Times New Roman" w:cs="Times New Roman"/>
          <w:b/>
          <w:bCs/>
          <w:iCs/>
          <w:sz w:val="32"/>
          <w:szCs w:val="32"/>
          <w:lang w:eastAsia="ru-RU"/>
        </w:rPr>
        <w:t xml:space="preserve"> Химочкиной</w:t>
      </w:r>
      <w:r w:rsidR="00F54F9D" w:rsidRPr="00135A59">
        <w:rPr>
          <w:rFonts w:ascii="Times New Roman" w:eastAsia="Times New Roman" w:hAnsi="Times New Roman" w:cs="Times New Roman"/>
          <w:b/>
          <w:bCs/>
          <w:iCs/>
          <w:sz w:val="32"/>
          <w:szCs w:val="32"/>
          <w:lang w:eastAsia="ru-RU"/>
        </w:rPr>
        <w:t xml:space="preserve"> Л.П.</w:t>
      </w: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sz w:val="32"/>
          <w:szCs w:val="32"/>
          <w:lang w:eastAsia="ru-RU"/>
        </w:rPr>
      </w:pP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sz w:val="32"/>
          <w:szCs w:val="32"/>
          <w:lang w:eastAsia="ru-RU"/>
        </w:rPr>
      </w:pP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sz w:val="32"/>
          <w:szCs w:val="32"/>
          <w:lang w:eastAsia="ru-RU"/>
        </w:rPr>
      </w:pP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color w:val="FF0000"/>
          <w:sz w:val="32"/>
          <w:szCs w:val="32"/>
          <w:lang w:eastAsia="ru-RU"/>
        </w:rPr>
      </w:pP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color w:val="FF0000"/>
          <w:sz w:val="32"/>
          <w:szCs w:val="32"/>
          <w:lang w:eastAsia="ru-RU"/>
        </w:rPr>
      </w:pP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color w:val="FF0000"/>
          <w:sz w:val="32"/>
          <w:szCs w:val="32"/>
          <w:lang w:eastAsia="ru-RU"/>
        </w:rPr>
      </w:pP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color w:val="FF0000"/>
          <w:sz w:val="32"/>
          <w:szCs w:val="32"/>
          <w:lang w:eastAsia="ru-RU"/>
        </w:rPr>
      </w:pP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color w:val="FF0000"/>
          <w:sz w:val="32"/>
          <w:szCs w:val="32"/>
          <w:lang w:eastAsia="ru-RU"/>
        </w:rPr>
      </w:pP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color w:val="FF0000"/>
          <w:sz w:val="32"/>
          <w:szCs w:val="32"/>
          <w:lang w:eastAsia="ru-RU"/>
        </w:rPr>
      </w:pP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color w:val="FF0000"/>
          <w:sz w:val="32"/>
          <w:szCs w:val="32"/>
          <w:lang w:eastAsia="ru-RU"/>
        </w:rPr>
      </w:pP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color w:val="FF0000"/>
          <w:sz w:val="32"/>
          <w:szCs w:val="32"/>
          <w:lang w:eastAsia="ru-RU"/>
        </w:rPr>
      </w:pP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color w:val="FF0000"/>
          <w:sz w:val="32"/>
          <w:szCs w:val="32"/>
          <w:lang w:eastAsia="ru-RU"/>
        </w:rPr>
      </w:pP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color w:val="FF0000"/>
          <w:sz w:val="32"/>
          <w:szCs w:val="32"/>
          <w:lang w:eastAsia="ru-RU"/>
        </w:rPr>
      </w:pPr>
    </w:p>
    <w:p w:rsidR="00F54F9D" w:rsidRPr="00135A59" w:rsidRDefault="00F54F9D" w:rsidP="00F54F9D">
      <w:pPr>
        <w:shd w:val="clear" w:color="auto" w:fill="FFFFFF"/>
        <w:spacing w:after="0" w:line="330" w:lineRule="atLeast"/>
        <w:jc w:val="center"/>
        <w:rPr>
          <w:rFonts w:ascii="Times New Roman" w:eastAsia="Times New Roman" w:hAnsi="Times New Roman" w:cs="Times New Roman"/>
          <w:b/>
          <w:bCs/>
          <w:iCs/>
          <w:color w:val="FF0000"/>
          <w:sz w:val="32"/>
          <w:szCs w:val="32"/>
          <w:lang w:eastAsia="ru-RU"/>
        </w:rPr>
      </w:pPr>
    </w:p>
    <w:p w:rsidR="00AD390D" w:rsidRPr="00135A59" w:rsidRDefault="00AD390D" w:rsidP="00AD390D">
      <w:pPr>
        <w:rPr>
          <w:rFonts w:ascii="Times New Roman" w:eastAsia="Times New Roman" w:hAnsi="Times New Roman" w:cs="Times New Roman"/>
          <w:bCs/>
          <w:sz w:val="32"/>
          <w:szCs w:val="32"/>
          <w:lang w:eastAsia="ru-RU"/>
        </w:rPr>
      </w:pPr>
    </w:p>
    <w:p w:rsidR="00AD390D" w:rsidRDefault="00AD390D" w:rsidP="00AD390D">
      <w:pPr>
        <w:rPr>
          <w:rFonts w:ascii="Times New Roman" w:hAnsi="Times New Roman" w:cs="Times New Roman"/>
          <w:sz w:val="24"/>
          <w:szCs w:val="24"/>
        </w:rPr>
      </w:pPr>
    </w:p>
    <w:p w:rsidR="00E37033" w:rsidRDefault="00E37033" w:rsidP="00AD390D">
      <w:pPr>
        <w:jc w:val="center"/>
        <w:rPr>
          <w:rFonts w:ascii="Times New Roman" w:hAnsi="Times New Roman" w:cs="Times New Roman"/>
          <w:sz w:val="28"/>
          <w:szCs w:val="28"/>
        </w:rPr>
      </w:pPr>
    </w:p>
    <w:p w:rsidR="00AD390D" w:rsidRDefault="00AD390D" w:rsidP="00AD390D">
      <w:pPr>
        <w:jc w:val="center"/>
        <w:rPr>
          <w:rFonts w:ascii="Times New Roman" w:hAnsi="Times New Roman" w:cs="Times New Roman"/>
          <w:sz w:val="28"/>
          <w:szCs w:val="28"/>
        </w:rPr>
      </w:pPr>
    </w:p>
    <w:p w:rsidR="00F54F9D" w:rsidRPr="00E37033" w:rsidRDefault="00AD390D" w:rsidP="00E37033">
      <w:pPr>
        <w:jc w:val="center"/>
        <w:rPr>
          <w:rFonts w:ascii="Times New Roman" w:hAnsi="Times New Roman" w:cs="Times New Roman"/>
          <w:sz w:val="28"/>
          <w:szCs w:val="28"/>
        </w:rPr>
      </w:pPr>
      <w:r>
        <w:rPr>
          <w:rFonts w:ascii="Times New Roman" w:hAnsi="Times New Roman" w:cs="Times New Roman"/>
          <w:sz w:val="28"/>
          <w:szCs w:val="28"/>
        </w:rPr>
        <w:t>Минеральные Воды 2016</w:t>
      </w:r>
      <w:r w:rsidRPr="00C34594">
        <w:rPr>
          <w:rFonts w:ascii="Times New Roman" w:hAnsi="Times New Roman" w:cs="Times New Roman"/>
          <w:sz w:val="28"/>
          <w:szCs w:val="28"/>
        </w:rPr>
        <w:t>г</w:t>
      </w:r>
    </w:p>
    <w:p w:rsidR="00F54F9D" w:rsidRDefault="00F54F9D" w:rsidP="00347210">
      <w:pPr>
        <w:shd w:val="clear" w:color="auto" w:fill="FFFFFF"/>
        <w:spacing w:after="0" w:line="330" w:lineRule="atLeast"/>
        <w:jc w:val="center"/>
        <w:rPr>
          <w:rFonts w:ascii="Arial" w:eastAsia="Times New Roman" w:hAnsi="Arial" w:cs="Arial"/>
          <w:b/>
          <w:bCs/>
          <w:i/>
          <w:iCs/>
          <w:color w:val="FF0000"/>
          <w:sz w:val="32"/>
          <w:szCs w:val="32"/>
          <w:lang w:eastAsia="ru-RU"/>
        </w:rPr>
      </w:pPr>
    </w:p>
    <w:p w:rsidR="00347210" w:rsidRPr="00425AE4" w:rsidRDefault="00347210" w:rsidP="00347210">
      <w:pPr>
        <w:shd w:val="clear" w:color="auto" w:fill="FFFFFF"/>
        <w:spacing w:after="0" w:line="330" w:lineRule="atLeast"/>
        <w:jc w:val="center"/>
        <w:rPr>
          <w:rFonts w:ascii="Tahoma" w:eastAsia="Times New Roman" w:hAnsi="Tahoma" w:cs="Tahoma"/>
          <w:color w:val="FF0000"/>
          <w:sz w:val="17"/>
          <w:szCs w:val="17"/>
          <w:lang w:eastAsia="ru-RU"/>
        </w:rPr>
      </w:pPr>
      <w:r w:rsidRPr="00425AE4">
        <w:rPr>
          <w:rFonts w:ascii="Arial" w:eastAsia="Times New Roman" w:hAnsi="Arial" w:cs="Arial"/>
          <w:b/>
          <w:bCs/>
          <w:i/>
          <w:iCs/>
          <w:color w:val="FF0000"/>
          <w:sz w:val="32"/>
          <w:szCs w:val="32"/>
          <w:lang w:eastAsia="ru-RU"/>
        </w:rPr>
        <w:t>РАЗВИТИЕ ГРАФОМОТОРНЫХ НАВЫКОВ У ДЕТЕЙ</w:t>
      </w:r>
    </w:p>
    <w:p w:rsidR="00347210" w:rsidRPr="00F54F9D" w:rsidRDefault="00347210" w:rsidP="00347210">
      <w:pPr>
        <w:shd w:val="clear" w:color="auto" w:fill="FFFFFF"/>
        <w:spacing w:after="0" w:line="330" w:lineRule="atLeast"/>
        <w:jc w:val="center"/>
        <w:rPr>
          <w:rFonts w:ascii="Tahoma" w:eastAsia="Times New Roman" w:hAnsi="Tahoma" w:cs="Tahoma"/>
          <w:sz w:val="17"/>
          <w:szCs w:val="17"/>
          <w:lang w:eastAsia="ru-RU"/>
        </w:rPr>
      </w:pPr>
      <w:r w:rsidRPr="00F54F9D">
        <w:rPr>
          <w:rFonts w:ascii="Tahoma" w:eastAsia="Times New Roman" w:hAnsi="Tahoma" w:cs="Tahoma"/>
          <w:b/>
          <w:bCs/>
          <w:i/>
          <w:iCs/>
          <w:sz w:val="32"/>
          <w:szCs w:val="32"/>
          <w:lang w:eastAsia="ru-RU"/>
        </w:rPr>
        <w:t>(СОВЕТЫ РОДИТЕЛЯМ)</w:t>
      </w:r>
    </w:p>
    <w:p w:rsidR="00347210" w:rsidRPr="00200178" w:rsidRDefault="00347210" w:rsidP="00347210">
      <w:pPr>
        <w:shd w:val="clear" w:color="auto" w:fill="FFFFFF"/>
        <w:spacing w:after="0" w:line="240" w:lineRule="auto"/>
        <w:ind w:firstLine="708"/>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Одно из проявлений неготовности ребёнка к школе – </w:t>
      </w:r>
      <w:r w:rsidRPr="00200178">
        <w:rPr>
          <w:rFonts w:ascii="Tahoma" w:eastAsia="Times New Roman" w:hAnsi="Tahoma" w:cs="Tahoma"/>
          <w:sz w:val="28"/>
          <w:szCs w:val="28"/>
          <w:u w:val="single"/>
          <w:lang w:eastAsia="ru-RU"/>
        </w:rPr>
        <w:t>недоразвитие ручной умелости,</w:t>
      </w:r>
      <w:r w:rsidRPr="00200178">
        <w:rPr>
          <w:rFonts w:ascii="Tahoma" w:eastAsia="Times New Roman" w:hAnsi="Tahoma" w:cs="Tahoma"/>
          <w:sz w:val="28"/>
          <w:szCs w:val="28"/>
          <w:lang w:eastAsia="ru-RU"/>
        </w:rPr>
        <w:t> т.е. неумение ребёнка выполнять целенаправленные действия руками. Дети не умеют рисовать, раскрашивать, копировать простейшие узоры, соединять точки, а иногда даже просто держать в руках карандаш.</w:t>
      </w:r>
    </w:p>
    <w:p w:rsidR="00347210" w:rsidRPr="00200178" w:rsidRDefault="00347210" w:rsidP="00347210">
      <w:pPr>
        <w:shd w:val="clear" w:color="auto" w:fill="FFFFFF"/>
        <w:spacing w:after="0" w:line="240" w:lineRule="auto"/>
        <w:ind w:firstLine="708"/>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 </w:t>
      </w:r>
    </w:p>
    <w:p w:rsidR="00347210" w:rsidRPr="00200178" w:rsidRDefault="00347210" w:rsidP="00347210">
      <w:pPr>
        <w:shd w:val="clear" w:color="auto" w:fill="FFFFFF"/>
        <w:spacing w:after="0" w:line="240" w:lineRule="auto"/>
        <w:ind w:firstLine="708"/>
        <w:jc w:val="both"/>
        <w:rPr>
          <w:rFonts w:ascii="Tahoma" w:eastAsia="Times New Roman" w:hAnsi="Tahoma" w:cs="Tahoma"/>
          <w:sz w:val="28"/>
          <w:szCs w:val="28"/>
          <w:lang w:eastAsia="ru-RU"/>
        </w:rPr>
      </w:pPr>
      <w:r w:rsidRPr="00200178">
        <w:rPr>
          <w:rFonts w:ascii="Tahoma" w:eastAsia="Times New Roman" w:hAnsi="Tahoma" w:cs="Tahoma"/>
          <w:b/>
          <w:bCs/>
          <w:i/>
          <w:iCs/>
          <w:sz w:val="28"/>
          <w:szCs w:val="28"/>
          <w:lang w:eastAsia="ru-RU"/>
        </w:rPr>
        <w:t>КАК ЖЕ МОЖНО ПОМОЧЬ ВАШЕМУ МАЛЫШУ?</w:t>
      </w:r>
    </w:p>
    <w:p w:rsidR="00347210" w:rsidRPr="00200178" w:rsidRDefault="00347210" w:rsidP="00347210">
      <w:pPr>
        <w:shd w:val="clear" w:color="auto" w:fill="FFFFFF"/>
        <w:spacing w:after="0" w:line="240" w:lineRule="auto"/>
        <w:ind w:firstLine="708"/>
        <w:jc w:val="both"/>
        <w:rPr>
          <w:rFonts w:ascii="Tahoma" w:eastAsia="Times New Roman" w:hAnsi="Tahoma" w:cs="Tahoma"/>
          <w:sz w:val="28"/>
          <w:szCs w:val="28"/>
          <w:lang w:eastAsia="ru-RU"/>
        </w:rPr>
      </w:pPr>
      <w:r w:rsidRPr="00200178">
        <w:rPr>
          <w:rFonts w:ascii="Tahoma" w:eastAsia="Times New Roman" w:hAnsi="Tahoma" w:cs="Tahoma"/>
          <w:b/>
          <w:bCs/>
          <w:sz w:val="28"/>
          <w:szCs w:val="28"/>
          <w:lang w:eastAsia="ru-RU"/>
        </w:rPr>
        <w:t> </w:t>
      </w:r>
    </w:p>
    <w:p w:rsidR="00347210" w:rsidRPr="00200178" w:rsidRDefault="00347210" w:rsidP="00347210">
      <w:pPr>
        <w:shd w:val="clear" w:color="auto" w:fill="FFFFFF"/>
        <w:spacing w:after="0" w:line="240" w:lineRule="auto"/>
        <w:ind w:firstLine="720"/>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Играя или занимаясь с ребенком, </w:t>
      </w:r>
      <w:r w:rsidRPr="00200178">
        <w:rPr>
          <w:rFonts w:ascii="Tahoma" w:eastAsia="Times New Roman" w:hAnsi="Tahoma" w:cs="Tahoma"/>
          <w:sz w:val="28"/>
          <w:szCs w:val="28"/>
          <w:u w:val="single"/>
          <w:lang w:eastAsia="ru-RU"/>
        </w:rPr>
        <w:t>будьте терпеливы, не торопите его без особой необходимости, не спешите сделать что-то вместо него. </w:t>
      </w:r>
      <w:r w:rsidRPr="00200178">
        <w:rPr>
          <w:rFonts w:ascii="Tahoma" w:eastAsia="Times New Roman" w:hAnsi="Tahoma" w:cs="Tahoma"/>
          <w:sz w:val="28"/>
          <w:szCs w:val="28"/>
          <w:lang w:eastAsia="ru-RU"/>
        </w:rPr>
        <w:t xml:space="preserve">Не забывайте, что многие действия он только осваивает, и для того чтобы они выполнялись легко и быстро, перешли в навык, потребуется время. Важно поддержать ребенка, помочь обрести уверенность в себе. Если движения </w:t>
      </w:r>
      <w:bookmarkStart w:id="0" w:name="_GoBack"/>
      <w:bookmarkEnd w:id="0"/>
      <w:r w:rsidRPr="00200178">
        <w:rPr>
          <w:rFonts w:ascii="Tahoma" w:eastAsia="Times New Roman" w:hAnsi="Tahoma" w:cs="Tahoma"/>
          <w:sz w:val="28"/>
          <w:szCs w:val="28"/>
          <w:lang w:eastAsia="ru-RU"/>
        </w:rPr>
        <w:t xml:space="preserve">недостаточно четки, ваше вмешательство, замечания, </w:t>
      </w:r>
      <w:proofErr w:type="spellStart"/>
      <w:r w:rsidRPr="00200178">
        <w:rPr>
          <w:rFonts w:ascii="Tahoma" w:eastAsia="Times New Roman" w:hAnsi="Tahoma" w:cs="Tahoma"/>
          <w:sz w:val="28"/>
          <w:szCs w:val="28"/>
          <w:lang w:eastAsia="ru-RU"/>
        </w:rPr>
        <w:t>поторапливания</w:t>
      </w:r>
      <w:proofErr w:type="spellEnd"/>
      <w:r w:rsidRPr="00200178">
        <w:rPr>
          <w:rFonts w:ascii="Tahoma" w:eastAsia="Times New Roman" w:hAnsi="Tahoma" w:cs="Tahoma"/>
          <w:sz w:val="28"/>
          <w:szCs w:val="28"/>
          <w:lang w:eastAsia="ru-RU"/>
        </w:rPr>
        <w:t xml:space="preserve"> будут только мешать ребенку, сбивать, сделают его суетливым, менее организованным.</w:t>
      </w:r>
    </w:p>
    <w:p w:rsidR="00347210" w:rsidRPr="00200178" w:rsidRDefault="00347210" w:rsidP="00347210">
      <w:pPr>
        <w:shd w:val="clear" w:color="auto" w:fill="FFFFFF"/>
        <w:spacing w:after="0" w:line="240" w:lineRule="auto"/>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Будьте изобретательны: постарайтесь придумать такие ситуации, в которых некто может сделать что-то еще хуже, чем ребенок, или не сможет сделать этого вовсе и ему требуется помощь. Например, бабушке с больной спиной трудно расшнуровать ботинки или у мамы болит пальчик, а надо застегнуть пуговицу. Чтобы стать настоящим помощником, надо тренироваться!</w:t>
      </w:r>
    </w:p>
    <w:p w:rsidR="00347210" w:rsidRPr="00200178" w:rsidRDefault="00347210" w:rsidP="00347210">
      <w:pPr>
        <w:shd w:val="clear" w:color="auto" w:fill="FFFFFF"/>
        <w:spacing w:after="0" w:line="240" w:lineRule="auto"/>
        <w:ind w:firstLine="708"/>
        <w:jc w:val="both"/>
        <w:rPr>
          <w:rFonts w:ascii="Tahoma" w:eastAsia="Times New Roman" w:hAnsi="Tahoma" w:cs="Tahoma"/>
          <w:sz w:val="28"/>
          <w:szCs w:val="28"/>
          <w:lang w:eastAsia="ru-RU"/>
        </w:rPr>
      </w:pPr>
      <w:r w:rsidRPr="00200178">
        <w:rPr>
          <w:rFonts w:ascii="Tahoma" w:eastAsia="Times New Roman" w:hAnsi="Tahoma" w:cs="Tahoma"/>
          <w:b/>
          <w:bCs/>
          <w:sz w:val="28"/>
          <w:szCs w:val="28"/>
          <w:lang w:eastAsia="ru-RU"/>
        </w:rPr>
        <w:t> </w:t>
      </w:r>
    </w:p>
    <w:p w:rsidR="00347210" w:rsidRPr="00200178" w:rsidRDefault="00347210" w:rsidP="00347210">
      <w:pPr>
        <w:shd w:val="clear" w:color="auto" w:fill="FFFFFF"/>
        <w:spacing w:after="0" w:line="240" w:lineRule="auto"/>
        <w:ind w:firstLine="708"/>
        <w:jc w:val="both"/>
        <w:rPr>
          <w:rFonts w:ascii="Tahoma" w:eastAsia="Times New Roman" w:hAnsi="Tahoma" w:cs="Tahoma"/>
          <w:sz w:val="28"/>
          <w:szCs w:val="28"/>
          <w:lang w:eastAsia="ru-RU"/>
        </w:rPr>
      </w:pPr>
      <w:r w:rsidRPr="00200178">
        <w:rPr>
          <w:rFonts w:ascii="Tahoma" w:eastAsia="Times New Roman" w:hAnsi="Tahoma" w:cs="Tahoma"/>
          <w:b/>
          <w:bCs/>
          <w:i/>
          <w:iCs/>
          <w:sz w:val="28"/>
          <w:szCs w:val="28"/>
          <w:lang w:eastAsia="ru-RU"/>
        </w:rPr>
        <w:t>Тренируем руки дома, на прогулке, на даче и </w:t>
      </w:r>
      <w:r w:rsidRPr="00200178">
        <w:rPr>
          <w:rFonts w:ascii="Tahoma" w:eastAsia="Times New Roman" w:hAnsi="Tahoma" w:cs="Tahoma"/>
          <w:b/>
          <w:bCs/>
          <w:sz w:val="28"/>
          <w:szCs w:val="28"/>
          <w:lang w:eastAsia="ru-RU"/>
        </w:rPr>
        <w:t>…</w:t>
      </w:r>
    </w:p>
    <w:p w:rsidR="00347210" w:rsidRPr="00200178" w:rsidRDefault="00347210" w:rsidP="00347210">
      <w:pPr>
        <w:shd w:val="clear" w:color="auto" w:fill="FFFFFF"/>
        <w:spacing w:after="0" w:line="240" w:lineRule="auto"/>
        <w:ind w:left="720" w:hanging="360"/>
        <w:jc w:val="both"/>
        <w:rPr>
          <w:rFonts w:ascii="Tahoma" w:eastAsia="Times New Roman" w:hAnsi="Tahoma" w:cs="Tahoma"/>
          <w:sz w:val="28"/>
          <w:szCs w:val="28"/>
          <w:lang w:eastAsia="ru-RU"/>
        </w:rPr>
      </w:pPr>
      <w:r w:rsidRPr="00200178">
        <w:rPr>
          <w:rFonts w:ascii="Comic Sans MS" w:eastAsia="Times New Roman" w:hAnsi="Comic Sans MS" w:cs="Tahoma"/>
          <w:sz w:val="28"/>
          <w:szCs w:val="28"/>
          <w:lang w:eastAsia="ru-RU"/>
        </w:rPr>
        <w:t>•</w:t>
      </w:r>
      <w:r w:rsidRPr="00200178">
        <w:rPr>
          <w:rFonts w:ascii="Times New Roman" w:eastAsia="Times New Roman" w:hAnsi="Times New Roman" w:cs="Times New Roman"/>
          <w:sz w:val="28"/>
          <w:szCs w:val="28"/>
          <w:lang w:eastAsia="ru-RU"/>
        </w:rPr>
        <w:t>      </w:t>
      </w:r>
      <w:r w:rsidRPr="00200178">
        <w:rPr>
          <w:rFonts w:ascii="Tahoma" w:eastAsia="Times New Roman" w:hAnsi="Tahoma" w:cs="Tahoma"/>
          <w:sz w:val="28"/>
          <w:szCs w:val="28"/>
          <w:lang w:eastAsia="ru-RU"/>
        </w:rPr>
        <w:t>На даче: дайте задание взрыхлить, прополоть, вскопать, полить (хорошо, если у вашего ребёнка есть свой набор садовых инструментов). Ребёнок должен понимать,  для чего нужна его работа, знать, что, выполняя её, он приносит пользу;</w:t>
      </w:r>
    </w:p>
    <w:p w:rsidR="00347210" w:rsidRPr="00200178" w:rsidRDefault="00347210" w:rsidP="00347210">
      <w:pPr>
        <w:shd w:val="clear" w:color="auto" w:fill="FFFFFF"/>
        <w:spacing w:after="0" w:line="240" w:lineRule="auto"/>
        <w:ind w:left="720" w:hanging="360"/>
        <w:jc w:val="both"/>
        <w:rPr>
          <w:rFonts w:ascii="Tahoma" w:eastAsia="Times New Roman" w:hAnsi="Tahoma" w:cs="Tahoma"/>
          <w:sz w:val="28"/>
          <w:szCs w:val="28"/>
          <w:lang w:eastAsia="ru-RU"/>
        </w:rPr>
      </w:pPr>
      <w:r w:rsidRPr="00200178">
        <w:rPr>
          <w:rFonts w:ascii="Comic Sans MS" w:eastAsia="Times New Roman" w:hAnsi="Comic Sans MS" w:cs="Tahoma"/>
          <w:sz w:val="28"/>
          <w:szCs w:val="28"/>
          <w:lang w:eastAsia="ru-RU"/>
        </w:rPr>
        <w:t>•</w:t>
      </w:r>
      <w:r w:rsidRPr="00200178">
        <w:rPr>
          <w:rFonts w:ascii="Times New Roman" w:eastAsia="Times New Roman" w:hAnsi="Times New Roman" w:cs="Times New Roman"/>
          <w:sz w:val="28"/>
          <w:szCs w:val="28"/>
          <w:lang w:eastAsia="ru-RU"/>
        </w:rPr>
        <w:t>      </w:t>
      </w:r>
      <w:r w:rsidRPr="00200178">
        <w:rPr>
          <w:rFonts w:ascii="Tahoma" w:eastAsia="Times New Roman" w:hAnsi="Tahoma" w:cs="Tahoma"/>
          <w:sz w:val="28"/>
          <w:szCs w:val="28"/>
          <w:lang w:eastAsia="ru-RU"/>
        </w:rPr>
        <w:t>На прогулке: где бы вы ни находились,  предоставьте ребёнку возможность поближе познакомиться с песком, глиной, водой, снегом. Поощряйте стремление ребёнка строить башни и крепости из песка, возводить снежные городки, рисовать пальцем или палочкой на песке, глине (аналогичные «письмена» получатся на рассыпанной по столу манке и муке) и т.д. </w:t>
      </w:r>
    </w:p>
    <w:p w:rsidR="00347210" w:rsidRPr="00200178" w:rsidRDefault="00347210" w:rsidP="00347210">
      <w:pPr>
        <w:shd w:val="clear" w:color="auto" w:fill="FFFFFF"/>
        <w:spacing w:after="240" w:line="240" w:lineRule="auto"/>
        <w:ind w:left="720" w:hanging="360"/>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lastRenderedPageBreak/>
        <w:t>            </w:t>
      </w:r>
      <w:r w:rsidRPr="00200178">
        <w:rPr>
          <w:rFonts w:ascii="Tahoma" w:eastAsia="Times New Roman" w:hAnsi="Tahoma" w:cs="Tahoma"/>
          <w:noProof/>
          <w:sz w:val="28"/>
          <w:szCs w:val="28"/>
          <w:lang w:eastAsia="ru-RU"/>
        </w:rPr>
        <w:drawing>
          <wp:inline distT="0" distB="0" distL="0" distR="0">
            <wp:extent cx="3095625" cy="2269490"/>
            <wp:effectExtent l="0" t="0" r="9525" b="0"/>
            <wp:docPr id="1" name="Рисунок 1" descr="http://www.permsad148.ru/_mod_files/ce_images/NORM/img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ermsad148.ru/_mod_files/ce_images/NORM/img_0081.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269490"/>
                    </a:xfrm>
                    <a:prstGeom prst="rect">
                      <a:avLst/>
                    </a:prstGeom>
                    <a:noFill/>
                    <a:ln>
                      <a:noFill/>
                    </a:ln>
                  </pic:spPr>
                </pic:pic>
              </a:graphicData>
            </a:graphic>
          </wp:inline>
        </w:drawing>
      </w:r>
      <w:r w:rsidRPr="00200178">
        <w:rPr>
          <w:rFonts w:ascii="Tahoma" w:eastAsia="Times New Roman" w:hAnsi="Tahoma" w:cs="Tahoma"/>
          <w:sz w:val="28"/>
          <w:szCs w:val="28"/>
          <w:lang w:eastAsia="ru-RU"/>
        </w:rPr>
        <w:t>    </w:t>
      </w:r>
      <w:r w:rsidRPr="00200178">
        <w:rPr>
          <w:rFonts w:ascii="Tahoma" w:eastAsia="Times New Roman" w:hAnsi="Tahoma" w:cs="Tahoma"/>
          <w:noProof/>
          <w:sz w:val="28"/>
          <w:szCs w:val="28"/>
          <w:lang w:eastAsia="ru-RU"/>
        </w:rPr>
        <w:drawing>
          <wp:inline distT="0" distB="0" distL="0" distR="0">
            <wp:extent cx="3007360" cy="1872615"/>
            <wp:effectExtent l="0" t="0" r="2540" b="0"/>
            <wp:docPr id="2" name="Рисунок 2" descr="http://www.permsad148.ru/_mod_files/ce_images/NORM/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ermsad148.ru/_mod_files/ce_images/NORM/img_0084.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7360" cy="1872615"/>
                    </a:xfrm>
                    <a:prstGeom prst="rect">
                      <a:avLst/>
                    </a:prstGeom>
                    <a:noFill/>
                    <a:ln>
                      <a:noFill/>
                    </a:ln>
                  </pic:spPr>
                </pic:pic>
              </a:graphicData>
            </a:graphic>
          </wp:inline>
        </w:drawing>
      </w:r>
    </w:p>
    <w:p w:rsidR="00347210" w:rsidRPr="00200178" w:rsidRDefault="00347210" w:rsidP="00347210">
      <w:pPr>
        <w:shd w:val="clear" w:color="auto" w:fill="FFFFFF"/>
        <w:spacing w:after="0" w:line="240" w:lineRule="auto"/>
        <w:ind w:left="720" w:hanging="360"/>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Ребенок должен научиться различать «строительные материалы» на ощупь. Поиграйте с ним и потренируйте его: поместите в отдельные мешочки мелкий речной песок, гальку, глину, щебенку, ракушки и т.п. и попросите ребенка закрыть глаза, потрогать ладошкой содержимое мешочка и отгадать, что там лежит? Пусть попробует описать свои ощущения. На что это похоже?  </w:t>
      </w:r>
    </w:p>
    <w:p w:rsidR="00347210" w:rsidRPr="00200178" w:rsidRDefault="00347210" w:rsidP="00347210">
      <w:pPr>
        <w:shd w:val="clear" w:color="auto" w:fill="FFFFFF"/>
        <w:spacing w:after="0" w:line="240" w:lineRule="auto"/>
        <w:ind w:left="720" w:hanging="360"/>
        <w:jc w:val="both"/>
        <w:rPr>
          <w:rFonts w:ascii="Tahoma" w:eastAsia="Times New Roman" w:hAnsi="Tahoma" w:cs="Tahoma"/>
          <w:sz w:val="28"/>
          <w:szCs w:val="28"/>
          <w:lang w:eastAsia="ru-RU"/>
        </w:rPr>
      </w:pPr>
      <w:r w:rsidRPr="00200178">
        <w:rPr>
          <w:rFonts w:ascii="Comic Sans MS" w:eastAsia="Times New Roman" w:hAnsi="Comic Sans MS" w:cs="Tahoma"/>
          <w:sz w:val="28"/>
          <w:szCs w:val="28"/>
          <w:lang w:eastAsia="ru-RU"/>
        </w:rPr>
        <w:t>• </w:t>
      </w:r>
      <w:r w:rsidRPr="00200178">
        <w:rPr>
          <w:rFonts w:ascii="Times New Roman" w:eastAsia="Times New Roman" w:hAnsi="Times New Roman" w:cs="Times New Roman"/>
          <w:sz w:val="28"/>
          <w:szCs w:val="28"/>
          <w:lang w:eastAsia="ru-RU"/>
        </w:rPr>
        <w:t>      </w:t>
      </w:r>
      <w:r w:rsidRPr="00200178">
        <w:rPr>
          <w:rFonts w:ascii="Tahoma" w:eastAsia="Times New Roman" w:hAnsi="Tahoma" w:cs="Tahoma"/>
          <w:sz w:val="28"/>
          <w:szCs w:val="28"/>
          <w:lang w:eastAsia="ru-RU"/>
        </w:rPr>
        <w:t>Дома: особое внимание уделяйте формированию самых разнообразных навыков самообслуживания (умываться и вытираться, застегивать и расстегивать пуговицы, завязывать и развязывать шнурки, готовить постель ко сну, убирать кровать и т.д.). Ребенок легко и с интересом будет осваивать эти умения, если «тренировки» будут проходить в игровых ситуациях, например, в кукольном уголке. Таким образом, игры с куклами помогут ребенку закрепить необходимые бытовые навыки.</w:t>
      </w:r>
    </w:p>
    <w:p w:rsidR="00347210" w:rsidRPr="00200178" w:rsidRDefault="00347210" w:rsidP="00347210">
      <w:pPr>
        <w:shd w:val="clear" w:color="auto" w:fill="FFFFFF"/>
        <w:spacing w:after="0" w:line="240" w:lineRule="auto"/>
        <w:ind w:left="720" w:hanging="360"/>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lastRenderedPageBreak/>
        <w:t>      </w:t>
      </w:r>
      <w:r w:rsidRPr="00200178">
        <w:rPr>
          <w:rFonts w:ascii="Tahoma" w:eastAsia="Times New Roman" w:hAnsi="Tahoma" w:cs="Tahoma"/>
          <w:noProof/>
          <w:sz w:val="28"/>
          <w:szCs w:val="28"/>
          <w:lang w:eastAsia="ru-RU"/>
        </w:rPr>
        <w:drawing>
          <wp:inline distT="0" distB="0" distL="0" distR="0">
            <wp:extent cx="3426460" cy="2952750"/>
            <wp:effectExtent l="0" t="0" r="2540" b="0"/>
            <wp:docPr id="3" name="Рисунок 3" descr="http://www.permsad148.ru/_mod_files/ce_images/NORM/img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ermsad148.ru/_mod_files/ce_images/NORM/img_0075.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6460" cy="2952750"/>
                    </a:xfrm>
                    <a:prstGeom prst="rect">
                      <a:avLst/>
                    </a:prstGeom>
                    <a:noFill/>
                    <a:ln>
                      <a:noFill/>
                    </a:ln>
                  </pic:spPr>
                </pic:pic>
              </a:graphicData>
            </a:graphic>
          </wp:inline>
        </w:drawing>
      </w:r>
      <w:r w:rsidRPr="00200178">
        <w:rPr>
          <w:rFonts w:ascii="Tahoma" w:eastAsia="Times New Roman" w:hAnsi="Tahoma" w:cs="Tahoma"/>
          <w:sz w:val="28"/>
          <w:szCs w:val="28"/>
          <w:lang w:eastAsia="ru-RU"/>
        </w:rPr>
        <w:t>      </w:t>
      </w:r>
      <w:r w:rsidRPr="00200178">
        <w:rPr>
          <w:rFonts w:ascii="Tahoma" w:eastAsia="Times New Roman" w:hAnsi="Tahoma" w:cs="Tahoma"/>
          <w:noProof/>
          <w:sz w:val="28"/>
          <w:szCs w:val="28"/>
          <w:lang w:eastAsia="ru-RU"/>
        </w:rPr>
        <w:drawing>
          <wp:inline distT="0" distB="0" distL="0" distR="0">
            <wp:extent cx="2941320" cy="3613785"/>
            <wp:effectExtent l="0" t="0" r="0" b="5715"/>
            <wp:docPr id="4" name="Рисунок 4" descr="http://www.permsad148.ru/_mod_files/ce_images/NORM/img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ermsad148.ru/_mod_files/ce_images/NORM/img_0072.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1320" cy="3613785"/>
                    </a:xfrm>
                    <a:prstGeom prst="rect">
                      <a:avLst/>
                    </a:prstGeom>
                    <a:noFill/>
                    <a:ln>
                      <a:noFill/>
                    </a:ln>
                  </pic:spPr>
                </pic:pic>
              </a:graphicData>
            </a:graphic>
          </wp:inline>
        </w:drawing>
      </w:r>
    </w:p>
    <w:p w:rsidR="00347210" w:rsidRPr="00200178" w:rsidRDefault="00347210" w:rsidP="00347210">
      <w:pPr>
        <w:shd w:val="clear" w:color="auto" w:fill="FFFFFF"/>
        <w:spacing w:after="0" w:line="240" w:lineRule="auto"/>
        <w:ind w:left="720" w:hanging="360"/>
        <w:jc w:val="both"/>
        <w:rPr>
          <w:rFonts w:ascii="Tahoma" w:eastAsia="Times New Roman" w:hAnsi="Tahoma" w:cs="Tahoma"/>
          <w:sz w:val="28"/>
          <w:szCs w:val="28"/>
          <w:lang w:eastAsia="ru-RU"/>
        </w:rPr>
      </w:pPr>
      <w:r w:rsidRPr="00200178">
        <w:rPr>
          <w:rFonts w:ascii="Comic Sans MS" w:eastAsia="Times New Roman" w:hAnsi="Comic Sans MS" w:cs="Tahoma"/>
          <w:sz w:val="28"/>
          <w:szCs w:val="28"/>
          <w:lang w:eastAsia="ru-RU"/>
        </w:rPr>
        <w:t>•</w:t>
      </w:r>
      <w:r w:rsidRPr="00200178">
        <w:rPr>
          <w:rFonts w:ascii="Times New Roman" w:eastAsia="Times New Roman" w:hAnsi="Times New Roman" w:cs="Times New Roman"/>
          <w:sz w:val="28"/>
          <w:szCs w:val="28"/>
          <w:lang w:eastAsia="ru-RU"/>
        </w:rPr>
        <w:t>      </w:t>
      </w:r>
      <w:r w:rsidRPr="00200178">
        <w:rPr>
          <w:rFonts w:ascii="Tahoma" w:eastAsia="Times New Roman" w:hAnsi="Tahoma" w:cs="Tahoma"/>
          <w:sz w:val="28"/>
          <w:szCs w:val="28"/>
          <w:lang w:eastAsia="ru-RU"/>
        </w:rPr>
        <w:t>На кухне: ребёнок может перебирать гречку, рис, пшено, насыпать сахар в сахарницу, соль в солонку. Научите его растирать, размешивать, взбалтывать, отливать, подливать, переливать. Важно, чтобы он научился держать ложку, вилку, нож, самостоятельно размешивать сахар в чашке, аккуратно наливать чай из чашки в блюдце. Ребёнку доставит удовольствие раскатывание теста, раскладывания начинки и лепка пельменей, вареников.</w:t>
      </w:r>
    </w:p>
    <w:p w:rsidR="00347210" w:rsidRPr="00200178" w:rsidRDefault="00347210" w:rsidP="00347210">
      <w:pPr>
        <w:shd w:val="clear" w:color="auto" w:fill="FFFFFF"/>
        <w:spacing w:after="0" w:line="240" w:lineRule="auto"/>
        <w:ind w:left="720" w:hanging="360"/>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       </w:t>
      </w:r>
    </w:p>
    <w:p w:rsidR="00347210" w:rsidRPr="00200178" w:rsidRDefault="00347210" w:rsidP="00347210">
      <w:pPr>
        <w:shd w:val="clear" w:color="auto" w:fill="FFFFFF"/>
        <w:spacing w:after="0" w:line="240" w:lineRule="auto"/>
        <w:ind w:left="720"/>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 xml:space="preserve">Занятия покажутся более увлекательными, если будут связаны со знакомым ребенку сказочным сюжетом. Вместе с ним слепите Колобка, </w:t>
      </w:r>
      <w:r w:rsidRPr="00200178">
        <w:rPr>
          <w:rFonts w:ascii="Tahoma" w:eastAsia="Times New Roman" w:hAnsi="Tahoma" w:cs="Tahoma"/>
          <w:sz w:val="28"/>
          <w:szCs w:val="28"/>
          <w:lang w:eastAsia="ru-RU"/>
        </w:rPr>
        <w:lastRenderedPageBreak/>
        <w:t>пирожки, которые несла бабушке Красная Шапочка, или те, которыми прикрылась в корзинке Машенька из сказки «Машенька и медведь».</w:t>
      </w:r>
    </w:p>
    <w:p w:rsidR="00347210" w:rsidRPr="00200178" w:rsidRDefault="00347210" w:rsidP="00347210">
      <w:pPr>
        <w:shd w:val="clear" w:color="auto" w:fill="FFFFFF"/>
        <w:spacing w:after="0" w:line="240" w:lineRule="auto"/>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 xml:space="preserve">   На первый взгляд, многие из этих бытовых умений не имеют никакого отношения к школьной деятельности, но в действительности являются для нее базовыми, так как формируют ручную умелость. Кроме того, следует отметить, что, приобретая навыки самообслуживания, домоводства, работы в саду или огороде, ребенок общается </w:t>
      </w:r>
      <w:proofErr w:type="gramStart"/>
      <w:r w:rsidRPr="00200178">
        <w:rPr>
          <w:rFonts w:ascii="Tahoma" w:eastAsia="Times New Roman" w:hAnsi="Tahoma" w:cs="Tahoma"/>
          <w:sz w:val="28"/>
          <w:szCs w:val="28"/>
          <w:lang w:eastAsia="ru-RU"/>
        </w:rPr>
        <w:t>со</w:t>
      </w:r>
      <w:proofErr w:type="gramEnd"/>
      <w:r w:rsidRPr="00200178">
        <w:rPr>
          <w:rFonts w:ascii="Tahoma" w:eastAsia="Times New Roman" w:hAnsi="Tahoma" w:cs="Tahoma"/>
          <w:sz w:val="28"/>
          <w:szCs w:val="28"/>
          <w:lang w:eastAsia="ru-RU"/>
        </w:rPr>
        <w:t xml:space="preserve"> взрослыми, овладевает речью.</w:t>
      </w:r>
    </w:p>
    <w:p w:rsidR="00347210" w:rsidRPr="00200178" w:rsidRDefault="00347210" w:rsidP="00347210">
      <w:pPr>
        <w:shd w:val="clear" w:color="auto" w:fill="FFFFFF"/>
        <w:spacing w:after="0" w:line="240" w:lineRule="auto"/>
        <w:ind w:left="720"/>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 </w:t>
      </w:r>
    </w:p>
    <w:p w:rsidR="00347210" w:rsidRPr="00200178" w:rsidRDefault="00347210" w:rsidP="00347210">
      <w:pPr>
        <w:spacing w:after="0" w:line="240" w:lineRule="auto"/>
        <w:rPr>
          <w:rFonts w:ascii="Times New Roman" w:eastAsia="Times New Roman" w:hAnsi="Times New Roman" w:cs="Times New Roman"/>
          <w:sz w:val="28"/>
          <w:szCs w:val="28"/>
          <w:lang w:eastAsia="ru-RU"/>
        </w:rPr>
      </w:pPr>
      <w:r w:rsidRPr="00200178">
        <w:rPr>
          <w:rFonts w:ascii="Times New Roman" w:eastAsia="Times New Roman" w:hAnsi="Times New Roman" w:cs="Times New Roman"/>
          <w:sz w:val="28"/>
          <w:szCs w:val="28"/>
          <w:shd w:val="clear" w:color="auto" w:fill="FFFFFF"/>
          <w:lang w:eastAsia="ru-RU"/>
        </w:rPr>
        <w:t>Особую роль в подготовке ребенка к школе играет формирование графических навыков. Для их развития можно </w:t>
      </w:r>
      <w:r w:rsidRPr="00200178">
        <w:rPr>
          <w:rFonts w:ascii="Times New Roman" w:eastAsia="Times New Roman" w:hAnsi="Times New Roman" w:cs="Times New Roman"/>
          <w:sz w:val="28"/>
          <w:szCs w:val="28"/>
          <w:shd w:val="clear" w:color="auto" w:fill="FFFFFF"/>
          <w:lang w:eastAsia="ru-RU"/>
        </w:rPr>
        <w:br/>
      </w:r>
      <w:r w:rsidRPr="00200178">
        <w:rPr>
          <w:rFonts w:ascii="Tahoma" w:eastAsia="Times New Roman" w:hAnsi="Tahoma" w:cs="Tahoma"/>
          <w:sz w:val="28"/>
          <w:szCs w:val="28"/>
          <w:lang w:eastAsia="ru-RU"/>
        </w:rPr>
        <w:br/>
      </w:r>
    </w:p>
    <w:p w:rsidR="00347210" w:rsidRPr="00200178" w:rsidRDefault="00347210" w:rsidP="00347210">
      <w:pPr>
        <w:shd w:val="clear" w:color="auto" w:fill="FFFFFF"/>
        <w:spacing w:after="0" w:line="240" w:lineRule="auto"/>
        <w:ind w:firstLine="360"/>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использовать упражнения в обводке и раскраске шаблонов овощей, животных и т.д., работу с альбомами раскрасками, копирование графических упражнений из различных пособий для дошкольников.</w:t>
      </w:r>
    </w:p>
    <w:p w:rsidR="00347210" w:rsidRPr="00200178" w:rsidRDefault="00347210" w:rsidP="00347210">
      <w:pPr>
        <w:shd w:val="clear" w:color="auto" w:fill="FFFFFF"/>
        <w:spacing w:after="0" w:line="240" w:lineRule="auto"/>
        <w:ind w:left="360" w:firstLine="348"/>
        <w:jc w:val="both"/>
        <w:rPr>
          <w:rFonts w:ascii="Tahoma" w:eastAsia="Times New Roman" w:hAnsi="Tahoma" w:cs="Tahoma"/>
          <w:sz w:val="28"/>
          <w:szCs w:val="28"/>
          <w:lang w:eastAsia="ru-RU"/>
        </w:rPr>
      </w:pPr>
      <w:r w:rsidRPr="00200178">
        <w:rPr>
          <w:rFonts w:ascii="Tahoma" w:eastAsia="Times New Roman" w:hAnsi="Tahoma" w:cs="Tahoma"/>
          <w:b/>
          <w:bCs/>
          <w:i/>
          <w:iCs/>
          <w:sz w:val="28"/>
          <w:szCs w:val="28"/>
          <w:lang w:eastAsia="ru-RU"/>
        </w:rPr>
        <w:t>Постановка руки.</w:t>
      </w:r>
    </w:p>
    <w:p w:rsidR="00347210" w:rsidRPr="00200178" w:rsidRDefault="00347210" w:rsidP="00347210">
      <w:pPr>
        <w:shd w:val="clear" w:color="auto" w:fill="FFFFFF"/>
        <w:spacing w:after="0" w:line="240" w:lineRule="auto"/>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    Многие дети неправильно держат карандаш или ручку. Можно воспользоваться способом метки: поставить кружки на точки соприкосновения руки ребенка с ручкой. У вас получится три метки: одна – на ручке, другая – на подушечки указательного пальца, третья – на боковой поверхности среднего пальца, куда ложится ручка.</w:t>
      </w:r>
    </w:p>
    <w:p w:rsidR="00347210" w:rsidRPr="00200178" w:rsidRDefault="00347210" w:rsidP="00347210">
      <w:pPr>
        <w:shd w:val="clear" w:color="auto" w:fill="FFFFFF"/>
        <w:spacing w:after="0" w:line="240" w:lineRule="auto"/>
        <w:ind w:left="360" w:firstLine="348"/>
        <w:jc w:val="both"/>
        <w:rPr>
          <w:rFonts w:ascii="Tahoma" w:eastAsia="Times New Roman" w:hAnsi="Tahoma" w:cs="Tahoma"/>
          <w:sz w:val="28"/>
          <w:szCs w:val="28"/>
          <w:lang w:eastAsia="ru-RU"/>
        </w:rPr>
      </w:pPr>
      <w:r w:rsidRPr="00200178">
        <w:rPr>
          <w:rFonts w:ascii="Tahoma" w:eastAsia="Times New Roman" w:hAnsi="Tahoma" w:cs="Tahoma"/>
          <w:b/>
          <w:bCs/>
          <w:i/>
          <w:iCs/>
          <w:sz w:val="28"/>
          <w:szCs w:val="28"/>
          <w:lang w:eastAsia="ru-RU"/>
        </w:rPr>
        <w:t>Штриховка.</w:t>
      </w:r>
    </w:p>
    <w:p w:rsidR="00347210" w:rsidRPr="00200178" w:rsidRDefault="00347210" w:rsidP="00347210">
      <w:pPr>
        <w:shd w:val="clear" w:color="auto" w:fill="FFFFFF"/>
        <w:spacing w:after="0" w:line="240" w:lineRule="auto"/>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    Упражнения выполняются по принципу возрастающей трудности. Ребенку предлагают обвести карандашом небольшое лекало или несложную плоскую форму. Затем ребенок заштриховывает полученный контур (по вертикали, горизонтали, наискось). Перед началом работы ребенку показывается образец штриховки.</w:t>
      </w:r>
    </w:p>
    <w:p w:rsidR="00347210" w:rsidRPr="00200178" w:rsidRDefault="00347210" w:rsidP="00347210">
      <w:pPr>
        <w:shd w:val="clear" w:color="auto" w:fill="FFFFFF"/>
        <w:spacing w:after="0" w:line="240" w:lineRule="auto"/>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lastRenderedPageBreak/>
        <w:t>                                       </w:t>
      </w:r>
      <w:r w:rsidR="00E37033" w:rsidRPr="00E61B71">
        <w:rPr>
          <w:rFonts w:ascii="Tahoma" w:eastAsia="Times New Roman" w:hAnsi="Tahoma" w:cs="Tahoma"/>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4pt;height:280.2pt">
            <v:imagedata r:id="rId8" o:title="IMG_20160426_083625"/>
          </v:shape>
        </w:pict>
      </w:r>
    </w:p>
    <w:p w:rsidR="00347210" w:rsidRPr="00200178" w:rsidRDefault="00347210" w:rsidP="00347210">
      <w:pPr>
        <w:shd w:val="clear" w:color="auto" w:fill="FFFFFF"/>
        <w:spacing w:after="0" w:line="240" w:lineRule="auto"/>
        <w:ind w:left="360" w:firstLine="348"/>
        <w:jc w:val="both"/>
        <w:rPr>
          <w:rFonts w:ascii="Tahoma" w:eastAsia="Times New Roman" w:hAnsi="Tahoma" w:cs="Tahoma"/>
          <w:sz w:val="28"/>
          <w:szCs w:val="28"/>
          <w:lang w:eastAsia="ru-RU"/>
        </w:rPr>
      </w:pPr>
      <w:r w:rsidRPr="00200178">
        <w:rPr>
          <w:rFonts w:ascii="Tahoma" w:eastAsia="Times New Roman" w:hAnsi="Tahoma" w:cs="Tahoma"/>
          <w:b/>
          <w:bCs/>
          <w:i/>
          <w:iCs/>
          <w:sz w:val="28"/>
          <w:szCs w:val="28"/>
          <w:lang w:eastAsia="ru-RU"/>
        </w:rPr>
        <w:t>Раскраска.</w:t>
      </w:r>
    </w:p>
    <w:p w:rsidR="00347210" w:rsidRPr="00200178" w:rsidRDefault="00347210" w:rsidP="00347210">
      <w:pPr>
        <w:shd w:val="clear" w:color="auto" w:fill="FFFFFF"/>
        <w:spacing w:after="0" w:line="240" w:lineRule="auto"/>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    Ребенок раскрашивает рисунок карандашами, стараясь работать как можно аккуратнее, не выходя за контур. Взрослый поощряет даже малейшие успехи ребенка, при этом можно поиграть «в школу», распределив между собой роли.</w:t>
      </w:r>
    </w:p>
    <w:p w:rsidR="00F54F9D" w:rsidRPr="00200178" w:rsidRDefault="00F54F9D" w:rsidP="00347210">
      <w:pPr>
        <w:shd w:val="clear" w:color="auto" w:fill="FFFFFF"/>
        <w:spacing w:after="0" w:line="240" w:lineRule="auto"/>
        <w:jc w:val="both"/>
        <w:rPr>
          <w:rFonts w:ascii="Tahoma" w:eastAsia="Times New Roman" w:hAnsi="Tahoma" w:cs="Tahoma"/>
          <w:sz w:val="28"/>
          <w:szCs w:val="28"/>
          <w:lang w:eastAsia="ru-RU"/>
        </w:rPr>
      </w:pPr>
    </w:p>
    <w:p w:rsidR="00F54F9D" w:rsidRPr="00200178" w:rsidRDefault="00F54F9D" w:rsidP="00347210">
      <w:pPr>
        <w:shd w:val="clear" w:color="auto" w:fill="FFFFFF"/>
        <w:spacing w:after="0" w:line="240" w:lineRule="auto"/>
        <w:jc w:val="both"/>
        <w:rPr>
          <w:rFonts w:ascii="Tahoma" w:eastAsia="Times New Roman" w:hAnsi="Tahoma" w:cs="Tahoma"/>
          <w:sz w:val="28"/>
          <w:szCs w:val="28"/>
          <w:lang w:eastAsia="ru-RU"/>
        </w:rPr>
      </w:pPr>
    </w:p>
    <w:p w:rsidR="00347210" w:rsidRPr="00200178" w:rsidRDefault="00347210" w:rsidP="00347210">
      <w:pPr>
        <w:shd w:val="clear" w:color="auto" w:fill="FFFFFF"/>
        <w:spacing w:after="0" w:line="240" w:lineRule="auto"/>
        <w:ind w:left="360" w:firstLine="348"/>
        <w:jc w:val="both"/>
        <w:rPr>
          <w:rFonts w:ascii="Tahoma" w:eastAsia="Times New Roman" w:hAnsi="Tahoma" w:cs="Tahoma"/>
          <w:sz w:val="28"/>
          <w:szCs w:val="28"/>
          <w:lang w:eastAsia="ru-RU"/>
        </w:rPr>
      </w:pPr>
      <w:r w:rsidRPr="00200178">
        <w:rPr>
          <w:rFonts w:ascii="Tahoma" w:eastAsia="Times New Roman" w:hAnsi="Tahoma" w:cs="Tahoma"/>
          <w:b/>
          <w:bCs/>
          <w:i/>
          <w:iCs/>
          <w:sz w:val="28"/>
          <w:szCs w:val="28"/>
          <w:lang w:eastAsia="ru-RU"/>
        </w:rPr>
        <w:t>Копирование контура булавкой.</w:t>
      </w:r>
    </w:p>
    <w:p w:rsidR="00347210" w:rsidRPr="00200178" w:rsidRDefault="00347210" w:rsidP="00347210">
      <w:pPr>
        <w:shd w:val="clear" w:color="auto" w:fill="FFFFFF"/>
        <w:spacing w:after="0" w:line="240" w:lineRule="auto"/>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    Ребенку предлагается скопировать несложный рисунок или геометрическую фигуру, обкалывая контур булавкой. При этом под образец кладется чистый лист бумаги, на который будет переноситься рисунок, а также небольшая подушечка поролона. Полученный рисунок можно потом раскрасить или заштриховать.</w:t>
      </w:r>
    </w:p>
    <w:p w:rsidR="00347210" w:rsidRPr="00200178" w:rsidRDefault="00347210" w:rsidP="00347210">
      <w:pPr>
        <w:shd w:val="clear" w:color="auto" w:fill="FFFFFF"/>
        <w:spacing w:after="0" w:line="240" w:lineRule="auto"/>
        <w:ind w:left="360" w:firstLine="348"/>
        <w:jc w:val="both"/>
        <w:rPr>
          <w:rFonts w:ascii="Tahoma" w:eastAsia="Times New Roman" w:hAnsi="Tahoma" w:cs="Tahoma"/>
          <w:sz w:val="28"/>
          <w:szCs w:val="28"/>
          <w:lang w:eastAsia="ru-RU"/>
        </w:rPr>
      </w:pPr>
      <w:r w:rsidRPr="00200178">
        <w:rPr>
          <w:rFonts w:ascii="Tahoma" w:eastAsia="Times New Roman" w:hAnsi="Tahoma" w:cs="Tahoma"/>
          <w:b/>
          <w:bCs/>
          <w:i/>
          <w:iCs/>
          <w:sz w:val="28"/>
          <w:szCs w:val="28"/>
          <w:lang w:eastAsia="ru-RU"/>
        </w:rPr>
        <w:t xml:space="preserve">Завязывание, развязывание узелков и бантиков, </w:t>
      </w:r>
      <w:proofErr w:type="spellStart"/>
      <w:r w:rsidRPr="00200178">
        <w:rPr>
          <w:rFonts w:ascii="Tahoma" w:eastAsia="Times New Roman" w:hAnsi="Tahoma" w:cs="Tahoma"/>
          <w:b/>
          <w:bCs/>
          <w:i/>
          <w:iCs/>
          <w:sz w:val="28"/>
          <w:szCs w:val="28"/>
          <w:lang w:eastAsia="ru-RU"/>
        </w:rPr>
        <w:t>заплетание</w:t>
      </w:r>
      <w:proofErr w:type="spellEnd"/>
      <w:r w:rsidRPr="00200178">
        <w:rPr>
          <w:rFonts w:ascii="Tahoma" w:eastAsia="Times New Roman" w:hAnsi="Tahoma" w:cs="Tahoma"/>
          <w:b/>
          <w:bCs/>
          <w:i/>
          <w:iCs/>
          <w:sz w:val="28"/>
          <w:szCs w:val="28"/>
          <w:lang w:eastAsia="ru-RU"/>
        </w:rPr>
        <w:t xml:space="preserve">, </w:t>
      </w:r>
      <w:proofErr w:type="spellStart"/>
      <w:r w:rsidRPr="00200178">
        <w:rPr>
          <w:rFonts w:ascii="Tahoma" w:eastAsia="Times New Roman" w:hAnsi="Tahoma" w:cs="Tahoma"/>
          <w:b/>
          <w:bCs/>
          <w:i/>
          <w:iCs/>
          <w:sz w:val="28"/>
          <w:szCs w:val="28"/>
          <w:lang w:eastAsia="ru-RU"/>
        </w:rPr>
        <w:t>расплетание</w:t>
      </w:r>
      <w:proofErr w:type="spellEnd"/>
      <w:r w:rsidRPr="00200178">
        <w:rPr>
          <w:rFonts w:ascii="Tahoma" w:eastAsia="Times New Roman" w:hAnsi="Tahoma" w:cs="Tahoma"/>
          <w:b/>
          <w:bCs/>
          <w:i/>
          <w:iCs/>
          <w:sz w:val="28"/>
          <w:szCs w:val="28"/>
          <w:lang w:eastAsia="ru-RU"/>
        </w:rPr>
        <w:t>.</w:t>
      </w:r>
    </w:p>
    <w:p w:rsidR="00347210" w:rsidRPr="00200178" w:rsidRDefault="00347210" w:rsidP="00347210">
      <w:pPr>
        <w:shd w:val="clear" w:color="auto" w:fill="FFFFFF"/>
        <w:spacing w:after="0" w:line="240" w:lineRule="auto"/>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    Это может быть работа с бельевой верёвкой, со шнурками. Девочки могут заплетать косы своим куклам. Можно соревноваться на скорость. По мере освоения упражнения дают всё более тонкую верёвку. </w:t>
      </w:r>
    </w:p>
    <w:p w:rsidR="00347210" w:rsidRPr="00200178" w:rsidRDefault="00347210" w:rsidP="00347210">
      <w:pPr>
        <w:shd w:val="clear" w:color="auto" w:fill="FFFFFF"/>
        <w:spacing w:after="0" w:line="240" w:lineRule="auto"/>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lastRenderedPageBreak/>
        <w:t>                               </w:t>
      </w:r>
      <w:r w:rsidRPr="00200178">
        <w:rPr>
          <w:rFonts w:ascii="Tahoma" w:eastAsia="Times New Roman" w:hAnsi="Tahoma" w:cs="Tahoma"/>
          <w:noProof/>
          <w:sz w:val="28"/>
          <w:szCs w:val="28"/>
          <w:lang w:eastAsia="ru-RU"/>
        </w:rPr>
        <w:drawing>
          <wp:inline distT="0" distB="0" distL="0" distR="0">
            <wp:extent cx="4395470" cy="3293745"/>
            <wp:effectExtent l="0" t="0" r="5080" b="1905"/>
            <wp:docPr id="6" name="Рисунок 6" descr="http://www.permsad148.ru/_mod_files/ce_images/NORM/img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ermsad148.ru/_mod_files/ce_images/NORM/img_0068.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5470" cy="3293745"/>
                    </a:xfrm>
                    <a:prstGeom prst="rect">
                      <a:avLst/>
                    </a:prstGeom>
                    <a:noFill/>
                    <a:ln>
                      <a:noFill/>
                    </a:ln>
                  </pic:spPr>
                </pic:pic>
              </a:graphicData>
            </a:graphic>
          </wp:inline>
        </w:drawing>
      </w:r>
    </w:p>
    <w:p w:rsidR="00347210" w:rsidRPr="00200178" w:rsidRDefault="00347210" w:rsidP="00347210">
      <w:pPr>
        <w:shd w:val="clear" w:color="auto" w:fill="FFFFFF"/>
        <w:spacing w:after="0" w:line="240" w:lineRule="auto"/>
        <w:ind w:left="360"/>
        <w:jc w:val="both"/>
        <w:rPr>
          <w:rFonts w:ascii="Tahoma" w:eastAsia="Times New Roman" w:hAnsi="Tahoma" w:cs="Tahoma"/>
          <w:sz w:val="28"/>
          <w:szCs w:val="28"/>
          <w:lang w:eastAsia="ru-RU"/>
        </w:rPr>
      </w:pPr>
      <w:r w:rsidRPr="00200178">
        <w:rPr>
          <w:rFonts w:ascii="Tahoma" w:eastAsia="Times New Roman" w:hAnsi="Tahoma" w:cs="Tahoma"/>
          <w:b/>
          <w:bCs/>
          <w:i/>
          <w:iCs/>
          <w:sz w:val="28"/>
          <w:szCs w:val="28"/>
          <w:lang w:eastAsia="ru-RU"/>
        </w:rPr>
        <w:t>А также необходимо</w:t>
      </w:r>
      <w:r w:rsidRPr="00200178">
        <w:rPr>
          <w:rFonts w:ascii="Tahoma" w:eastAsia="Times New Roman" w:hAnsi="Tahoma" w:cs="Tahoma"/>
          <w:b/>
          <w:bCs/>
          <w:sz w:val="28"/>
          <w:szCs w:val="28"/>
          <w:lang w:eastAsia="ru-RU"/>
        </w:rPr>
        <w:t>:</w:t>
      </w:r>
    </w:p>
    <w:p w:rsidR="00347210" w:rsidRPr="00200178" w:rsidRDefault="00347210" w:rsidP="00347210">
      <w:pPr>
        <w:shd w:val="clear" w:color="auto" w:fill="FFFFFF"/>
        <w:spacing w:after="0" w:line="240" w:lineRule="auto"/>
        <w:ind w:left="720" w:hanging="360"/>
        <w:jc w:val="both"/>
        <w:rPr>
          <w:rFonts w:ascii="Tahoma" w:eastAsia="Times New Roman" w:hAnsi="Tahoma" w:cs="Tahoma"/>
          <w:sz w:val="28"/>
          <w:szCs w:val="28"/>
          <w:lang w:eastAsia="ru-RU"/>
        </w:rPr>
      </w:pPr>
      <w:r w:rsidRPr="00200178">
        <w:rPr>
          <w:rFonts w:ascii="Comic Sans MS" w:eastAsia="Times New Roman" w:hAnsi="Comic Sans MS" w:cs="Tahoma"/>
          <w:sz w:val="28"/>
          <w:szCs w:val="28"/>
          <w:lang w:eastAsia="ru-RU"/>
        </w:rPr>
        <w:t>•</w:t>
      </w:r>
      <w:r w:rsidRPr="00200178">
        <w:rPr>
          <w:rFonts w:ascii="Times New Roman" w:eastAsia="Times New Roman" w:hAnsi="Times New Roman" w:cs="Times New Roman"/>
          <w:sz w:val="28"/>
          <w:szCs w:val="28"/>
          <w:lang w:eastAsia="ru-RU"/>
        </w:rPr>
        <w:t>      </w:t>
      </w:r>
      <w:r w:rsidRPr="00200178">
        <w:rPr>
          <w:rFonts w:ascii="Tahoma" w:eastAsia="Times New Roman" w:hAnsi="Tahoma" w:cs="Tahoma"/>
          <w:sz w:val="28"/>
          <w:szCs w:val="28"/>
          <w:lang w:eastAsia="ru-RU"/>
        </w:rPr>
        <w:t>Вырезание ножницами по контуру (например, фигуру бумажной куклы или машины).</w:t>
      </w:r>
    </w:p>
    <w:p w:rsidR="00347210" w:rsidRPr="00200178" w:rsidRDefault="00347210" w:rsidP="00347210">
      <w:pPr>
        <w:shd w:val="clear" w:color="auto" w:fill="FFFFFF"/>
        <w:spacing w:after="0" w:line="240" w:lineRule="auto"/>
        <w:ind w:left="720" w:hanging="360"/>
        <w:jc w:val="both"/>
        <w:rPr>
          <w:rFonts w:ascii="Tahoma" w:eastAsia="Times New Roman" w:hAnsi="Tahoma" w:cs="Tahoma"/>
          <w:sz w:val="28"/>
          <w:szCs w:val="28"/>
          <w:lang w:eastAsia="ru-RU"/>
        </w:rPr>
      </w:pPr>
      <w:r w:rsidRPr="00200178">
        <w:rPr>
          <w:rFonts w:ascii="Comic Sans MS" w:eastAsia="Times New Roman" w:hAnsi="Comic Sans MS" w:cs="Tahoma"/>
          <w:sz w:val="28"/>
          <w:szCs w:val="28"/>
          <w:lang w:eastAsia="ru-RU"/>
        </w:rPr>
        <w:t>•</w:t>
      </w:r>
      <w:r w:rsidRPr="00200178">
        <w:rPr>
          <w:rFonts w:ascii="Times New Roman" w:eastAsia="Times New Roman" w:hAnsi="Times New Roman" w:cs="Times New Roman"/>
          <w:sz w:val="28"/>
          <w:szCs w:val="28"/>
          <w:lang w:eastAsia="ru-RU"/>
        </w:rPr>
        <w:t>      </w:t>
      </w:r>
      <w:r w:rsidRPr="00200178">
        <w:rPr>
          <w:rFonts w:ascii="Tahoma" w:eastAsia="Times New Roman" w:hAnsi="Tahoma" w:cs="Tahoma"/>
          <w:sz w:val="28"/>
          <w:szCs w:val="28"/>
          <w:lang w:eastAsia="ru-RU"/>
        </w:rPr>
        <w:t>Изготовление мелких поделок из бумаги (кораблик, самолётик).</w:t>
      </w:r>
    </w:p>
    <w:p w:rsidR="00347210" w:rsidRPr="00200178" w:rsidRDefault="00347210" w:rsidP="00347210">
      <w:pPr>
        <w:shd w:val="clear" w:color="auto" w:fill="FFFFFF"/>
        <w:spacing w:after="0" w:line="240" w:lineRule="auto"/>
        <w:ind w:left="720" w:hanging="360"/>
        <w:jc w:val="both"/>
        <w:rPr>
          <w:rFonts w:ascii="Tahoma" w:eastAsia="Times New Roman" w:hAnsi="Tahoma" w:cs="Tahoma"/>
          <w:sz w:val="28"/>
          <w:szCs w:val="28"/>
          <w:lang w:eastAsia="ru-RU"/>
        </w:rPr>
      </w:pPr>
      <w:r w:rsidRPr="00200178">
        <w:rPr>
          <w:rFonts w:ascii="Comic Sans MS" w:eastAsia="Times New Roman" w:hAnsi="Comic Sans MS" w:cs="Tahoma"/>
          <w:sz w:val="28"/>
          <w:szCs w:val="28"/>
          <w:lang w:eastAsia="ru-RU"/>
        </w:rPr>
        <w:t>•</w:t>
      </w:r>
      <w:r w:rsidRPr="00200178">
        <w:rPr>
          <w:rFonts w:ascii="Times New Roman" w:eastAsia="Times New Roman" w:hAnsi="Times New Roman" w:cs="Times New Roman"/>
          <w:sz w:val="28"/>
          <w:szCs w:val="28"/>
          <w:lang w:eastAsia="ru-RU"/>
        </w:rPr>
        <w:t>      </w:t>
      </w:r>
      <w:r w:rsidRPr="00200178">
        <w:rPr>
          <w:rFonts w:ascii="Tahoma" w:eastAsia="Times New Roman" w:hAnsi="Tahoma" w:cs="Tahoma"/>
          <w:sz w:val="28"/>
          <w:szCs w:val="28"/>
          <w:lang w:eastAsia="ru-RU"/>
        </w:rPr>
        <w:t>Работа с мелким конструктором, мозаикой (важна работа по образцу).</w:t>
      </w:r>
    </w:p>
    <w:p w:rsidR="00347210" w:rsidRPr="00200178" w:rsidRDefault="00347210" w:rsidP="00347210">
      <w:pPr>
        <w:shd w:val="clear" w:color="auto" w:fill="FFFFFF"/>
        <w:spacing w:after="0" w:line="240" w:lineRule="auto"/>
        <w:ind w:left="360"/>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 </w:t>
      </w:r>
      <w:r w:rsidR="00F54F9D" w:rsidRPr="00200178">
        <w:rPr>
          <w:rFonts w:ascii="Tahoma" w:eastAsia="Times New Roman" w:hAnsi="Tahoma" w:cs="Tahoma"/>
          <w:noProof/>
          <w:sz w:val="28"/>
          <w:szCs w:val="28"/>
          <w:lang w:eastAsia="ru-RU"/>
        </w:rPr>
        <w:drawing>
          <wp:inline distT="0" distB="0" distL="0" distR="0">
            <wp:extent cx="2963537" cy="3789803"/>
            <wp:effectExtent l="0" t="0" r="8890" b="1270"/>
            <wp:docPr id="7" name="Рисунок 7" descr="C:\Users\Лариса\Desktop\фото с планшета\IMG_20160517_09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ариса\Desktop\фото с планшета\IMG_20160517_09315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4571" cy="3791125"/>
                    </a:xfrm>
                    <a:prstGeom prst="rect">
                      <a:avLst/>
                    </a:prstGeom>
                    <a:noFill/>
                    <a:ln>
                      <a:noFill/>
                    </a:ln>
                  </pic:spPr>
                </pic:pic>
              </a:graphicData>
            </a:graphic>
          </wp:inline>
        </w:drawing>
      </w:r>
      <w:r w:rsidR="00F54F9D" w:rsidRPr="00200178">
        <w:rPr>
          <w:rFonts w:ascii="Tahoma" w:eastAsia="Times New Roman" w:hAnsi="Tahoma" w:cs="Tahoma"/>
          <w:noProof/>
          <w:sz w:val="28"/>
          <w:szCs w:val="28"/>
          <w:lang w:eastAsia="ru-RU"/>
        </w:rPr>
        <w:drawing>
          <wp:inline distT="0" distB="0" distL="0" distR="0">
            <wp:extent cx="3073706" cy="3789803"/>
            <wp:effectExtent l="0" t="0" r="0" b="1270"/>
            <wp:docPr id="8" name="Рисунок 8" descr="C:\Users\Лариса\Desktop\фото с планшета\IMG_20160517_09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ариса\Desktop\фото с планшета\IMG_20160517_09311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4777" cy="3791124"/>
                    </a:xfrm>
                    <a:prstGeom prst="rect">
                      <a:avLst/>
                    </a:prstGeom>
                    <a:noFill/>
                    <a:ln>
                      <a:noFill/>
                    </a:ln>
                  </pic:spPr>
                </pic:pic>
              </a:graphicData>
            </a:graphic>
          </wp:inline>
        </w:drawing>
      </w:r>
    </w:p>
    <w:p w:rsidR="00347210" w:rsidRPr="00200178" w:rsidRDefault="00347210" w:rsidP="00347210">
      <w:pPr>
        <w:shd w:val="clear" w:color="auto" w:fill="FFFFFF"/>
        <w:spacing w:after="0" w:line="240" w:lineRule="auto"/>
        <w:ind w:left="360" w:firstLine="348"/>
        <w:jc w:val="both"/>
        <w:rPr>
          <w:rFonts w:ascii="Tahoma" w:eastAsia="Times New Roman" w:hAnsi="Tahoma" w:cs="Tahoma"/>
          <w:sz w:val="28"/>
          <w:szCs w:val="28"/>
          <w:lang w:eastAsia="ru-RU"/>
        </w:rPr>
      </w:pPr>
      <w:r w:rsidRPr="00200178">
        <w:rPr>
          <w:rFonts w:ascii="Tahoma" w:eastAsia="Times New Roman" w:hAnsi="Tahoma" w:cs="Tahoma"/>
          <w:b/>
          <w:bCs/>
          <w:i/>
          <w:iCs/>
          <w:sz w:val="28"/>
          <w:szCs w:val="28"/>
          <w:lang w:eastAsia="ru-RU"/>
        </w:rPr>
        <w:t>Для большего эффекта желательно придерживаться следующих условий:</w:t>
      </w:r>
    </w:p>
    <w:p w:rsidR="00347210" w:rsidRPr="00200178" w:rsidRDefault="00347210" w:rsidP="00347210">
      <w:pPr>
        <w:shd w:val="clear" w:color="auto" w:fill="FFFFFF"/>
        <w:spacing w:after="0" w:line="240" w:lineRule="auto"/>
        <w:ind w:left="720" w:hanging="360"/>
        <w:jc w:val="both"/>
        <w:rPr>
          <w:rFonts w:ascii="Tahoma" w:eastAsia="Times New Roman" w:hAnsi="Tahoma" w:cs="Tahoma"/>
          <w:sz w:val="28"/>
          <w:szCs w:val="28"/>
          <w:lang w:eastAsia="ru-RU"/>
        </w:rPr>
      </w:pPr>
      <w:r w:rsidRPr="00200178">
        <w:rPr>
          <w:rFonts w:ascii="Comic Sans MS" w:eastAsia="Times New Roman" w:hAnsi="Comic Sans MS" w:cs="Tahoma"/>
          <w:sz w:val="28"/>
          <w:szCs w:val="28"/>
          <w:lang w:eastAsia="ru-RU"/>
        </w:rPr>
        <w:t>•</w:t>
      </w:r>
      <w:r w:rsidRPr="00200178">
        <w:rPr>
          <w:rFonts w:ascii="Times New Roman" w:eastAsia="Times New Roman" w:hAnsi="Times New Roman" w:cs="Times New Roman"/>
          <w:sz w:val="28"/>
          <w:szCs w:val="28"/>
          <w:lang w:eastAsia="ru-RU"/>
        </w:rPr>
        <w:t>      </w:t>
      </w:r>
      <w:r w:rsidRPr="00200178">
        <w:rPr>
          <w:rFonts w:ascii="Tahoma" w:eastAsia="Times New Roman" w:hAnsi="Tahoma" w:cs="Tahoma"/>
          <w:sz w:val="28"/>
          <w:szCs w:val="28"/>
          <w:lang w:eastAsia="ru-RU"/>
        </w:rPr>
        <w:t>Оценивать усилия, а не соответствие общему стандарту, хвалить даже за небольшие успехи;</w:t>
      </w:r>
    </w:p>
    <w:p w:rsidR="00347210" w:rsidRPr="00200178" w:rsidRDefault="00347210" w:rsidP="00347210">
      <w:pPr>
        <w:shd w:val="clear" w:color="auto" w:fill="FFFFFF"/>
        <w:spacing w:after="0" w:line="240" w:lineRule="auto"/>
        <w:ind w:left="720" w:hanging="360"/>
        <w:jc w:val="both"/>
        <w:rPr>
          <w:rFonts w:ascii="Tahoma" w:eastAsia="Times New Roman" w:hAnsi="Tahoma" w:cs="Tahoma"/>
          <w:sz w:val="28"/>
          <w:szCs w:val="28"/>
          <w:lang w:eastAsia="ru-RU"/>
        </w:rPr>
      </w:pPr>
      <w:r w:rsidRPr="00200178">
        <w:rPr>
          <w:rFonts w:ascii="Comic Sans MS" w:eastAsia="Times New Roman" w:hAnsi="Comic Sans MS" w:cs="Tahoma"/>
          <w:sz w:val="28"/>
          <w:szCs w:val="28"/>
          <w:lang w:eastAsia="ru-RU"/>
        </w:rPr>
        <w:lastRenderedPageBreak/>
        <w:t>•</w:t>
      </w:r>
      <w:r w:rsidRPr="00200178">
        <w:rPr>
          <w:rFonts w:ascii="Times New Roman" w:eastAsia="Times New Roman" w:hAnsi="Times New Roman" w:cs="Times New Roman"/>
          <w:sz w:val="28"/>
          <w:szCs w:val="28"/>
          <w:lang w:eastAsia="ru-RU"/>
        </w:rPr>
        <w:t>      </w:t>
      </w:r>
      <w:r w:rsidRPr="00200178">
        <w:rPr>
          <w:rFonts w:ascii="Tahoma" w:eastAsia="Times New Roman" w:hAnsi="Tahoma" w:cs="Tahoma"/>
          <w:sz w:val="28"/>
          <w:szCs w:val="28"/>
          <w:lang w:eastAsia="ru-RU"/>
        </w:rPr>
        <w:t>Ни в коем случае не заставлять ребёнка переписывать (перерисовывать) набело – будет получаться всё хуже и хуже;</w:t>
      </w:r>
    </w:p>
    <w:p w:rsidR="00347210" w:rsidRPr="00200178" w:rsidRDefault="00347210" w:rsidP="00347210">
      <w:pPr>
        <w:shd w:val="clear" w:color="auto" w:fill="FFFFFF"/>
        <w:spacing w:after="0" w:line="240" w:lineRule="auto"/>
        <w:ind w:left="720" w:hanging="360"/>
        <w:jc w:val="both"/>
        <w:rPr>
          <w:rFonts w:ascii="Tahoma" w:eastAsia="Times New Roman" w:hAnsi="Tahoma" w:cs="Tahoma"/>
          <w:sz w:val="28"/>
          <w:szCs w:val="28"/>
          <w:lang w:eastAsia="ru-RU"/>
        </w:rPr>
      </w:pPr>
      <w:r w:rsidRPr="00200178">
        <w:rPr>
          <w:rFonts w:ascii="Comic Sans MS" w:eastAsia="Times New Roman" w:hAnsi="Comic Sans MS" w:cs="Tahoma"/>
          <w:sz w:val="28"/>
          <w:szCs w:val="28"/>
          <w:lang w:eastAsia="ru-RU"/>
        </w:rPr>
        <w:t>•</w:t>
      </w:r>
      <w:r w:rsidRPr="00200178">
        <w:rPr>
          <w:rFonts w:ascii="Times New Roman" w:eastAsia="Times New Roman" w:hAnsi="Times New Roman" w:cs="Times New Roman"/>
          <w:sz w:val="28"/>
          <w:szCs w:val="28"/>
          <w:lang w:eastAsia="ru-RU"/>
        </w:rPr>
        <w:t>      </w:t>
      </w:r>
      <w:r w:rsidRPr="00200178">
        <w:rPr>
          <w:rFonts w:ascii="Tahoma" w:eastAsia="Times New Roman" w:hAnsi="Tahoma" w:cs="Tahoma"/>
          <w:sz w:val="28"/>
          <w:szCs w:val="28"/>
          <w:lang w:eastAsia="ru-RU"/>
        </w:rPr>
        <w:t>Не торопиться переходить к написанию букв, можно сосредоточиться на рисовании простейших графических линиях и письме элементов букв;</w:t>
      </w:r>
    </w:p>
    <w:p w:rsidR="00347210" w:rsidRPr="00200178" w:rsidRDefault="00347210" w:rsidP="00347210">
      <w:pPr>
        <w:shd w:val="clear" w:color="auto" w:fill="FFFFFF"/>
        <w:spacing w:after="0" w:line="240" w:lineRule="auto"/>
        <w:ind w:left="720" w:hanging="360"/>
        <w:jc w:val="both"/>
        <w:rPr>
          <w:rFonts w:ascii="Tahoma" w:eastAsia="Times New Roman" w:hAnsi="Tahoma" w:cs="Tahoma"/>
          <w:sz w:val="28"/>
          <w:szCs w:val="28"/>
          <w:lang w:eastAsia="ru-RU"/>
        </w:rPr>
      </w:pPr>
      <w:r w:rsidRPr="00200178">
        <w:rPr>
          <w:rFonts w:ascii="Comic Sans MS" w:eastAsia="Times New Roman" w:hAnsi="Comic Sans MS" w:cs="Tahoma"/>
          <w:sz w:val="28"/>
          <w:szCs w:val="28"/>
          <w:lang w:eastAsia="ru-RU"/>
        </w:rPr>
        <w:t>•</w:t>
      </w:r>
      <w:r w:rsidRPr="00200178">
        <w:rPr>
          <w:rFonts w:ascii="Times New Roman" w:eastAsia="Times New Roman" w:hAnsi="Times New Roman" w:cs="Times New Roman"/>
          <w:sz w:val="28"/>
          <w:szCs w:val="28"/>
          <w:lang w:eastAsia="ru-RU"/>
        </w:rPr>
        <w:t>      </w:t>
      </w:r>
      <w:r w:rsidRPr="00200178">
        <w:rPr>
          <w:rFonts w:ascii="Tahoma" w:eastAsia="Times New Roman" w:hAnsi="Tahoma" w:cs="Tahoma"/>
          <w:sz w:val="28"/>
          <w:szCs w:val="28"/>
          <w:lang w:eastAsia="ru-RU"/>
        </w:rPr>
        <w:t>Соблюдать принцип постепенности и умеренности нагрузки, опираясь на игру, чередовать нагрузки с релаксационными упражнениями;</w:t>
      </w:r>
    </w:p>
    <w:p w:rsidR="00347210" w:rsidRPr="00200178" w:rsidRDefault="00347210" w:rsidP="00347210">
      <w:pPr>
        <w:shd w:val="clear" w:color="auto" w:fill="FFFFFF"/>
        <w:spacing w:after="0" w:line="240" w:lineRule="auto"/>
        <w:ind w:left="720" w:hanging="360"/>
        <w:jc w:val="both"/>
        <w:rPr>
          <w:rFonts w:ascii="Tahoma" w:eastAsia="Times New Roman" w:hAnsi="Tahoma" w:cs="Tahoma"/>
          <w:sz w:val="28"/>
          <w:szCs w:val="28"/>
          <w:lang w:eastAsia="ru-RU"/>
        </w:rPr>
      </w:pPr>
      <w:r w:rsidRPr="00200178">
        <w:rPr>
          <w:rFonts w:ascii="Comic Sans MS" w:eastAsia="Times New Roman" w:hAnsi="Comic Sans MS" w:cs="Tahoma"/>
          <w:sz w:val="28"/>
          <w:szCs w:val="28"/>
          <w:lang w:eastAsia="ru-RU"/>
        </w:rPr>
        <w:t>•</w:t>
      </w:r>
      <w:r w:rsidRPr="00200178">
        <w:rPr>
          <w:rFonts w:ascii="Times New Roman" w:eastAsia="Times New Roman" w:hAnsi="Times New Roman" w:cs="Times New Roman"/>
          <w:sz w:val="28"/>
          <w:szCs w:val="28"/>
          <w:lang w:eastAsia="ru-RU"/>
        </w:rPr>
        <w:t>      </w:t>
      </w:r>
      <w:r w:rsidRPr="00200178">
        <w:rPr>
          <w:rFonts w:ascii="Tahoma" w:eastAsia="Times New Roman" w:hAnsi="Tahoma" w:cs="Tahoma"/>
          <w:sz w:val="28"/>
          <w:szCs w:val="28"/>
          <w:lang w:eastAsia="ru-RU"/>
        </w:rPr>
        <w:t>Упражнения должны доставлять ребёнку удовольствие, не превышать 10-15 мин.</w:t>
      </w:r>
    </w:p>
    <w:p w:rsidR="00347210" w:rsidRPr="00200178" w:rsidRDefault="00347210" w:rsidP="00347210">
      <w:pPr>
        <w:shd w:val="clear" w:color="auto" w:fill="FFFFFF"/>
        <w:spacing w:after="0" w:line="240" w:lineRule="auto"/>
        <w:ind w:left="720"/>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 </w:t>
      </w:r>
    </w:p>
    <w:p w:rsidR="00347210" w:rsidRPr="00200178" w:rsidRDefault="00347210" w:rsidP="00347210">
      <w:pPr>
        <w:shd w:val="clear" w:color="auto" w:fill="FFFFFF"/>
        <w:spacing w:after="0" w:line="240" w:lineRule="auto"/>
        <w:ind w:left="720"/>
        <w:jc w:val="both"/>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 </w:t>
      </w:r>
    </w:p>
    <w:p w:rsidR="00347210" w:rsidRPr="00200178" w:rsidRDefault="00347210" w:rsidP="00347210">
      <w:pPr>
        <w:shd w:val="clear" w:color="auto" w:fill="FFFFFF"/>
        <w:spacing w:after="0" w:line="240" w:lineRule="auto"/>
        <w:jc w:val="center"/>
        <w:rPr>
          <w:rFonts w:ascii="Tahoma" w:eastAsia="Times New Roman" w:hAnsi="Tahoma" w:cs="Tahoma"/>
          <w:sz w:val="28"/>
          <w:szCs w:val="28"/>
          <w:lang w:eastAsia="ru-RU"/>
        </w:rPr>
      </w:pPr>
      <w:r w:rsidRPr="00200178">
        <w:rPr>
          <w:rFonts w:ascii="Tahoma" w:eastAsia="Times New Roman" w:hAnsi="Tahoma" w:cs="Tahoma"/>
          <w:b/>
          <w:bCs/>
          <w:i/>
          <w:iCs/>
          <w:sz w:val="28"/>
          <w:szCs w:val="28"/>
          <w:lang w:eastAsia="ru-RU"/>
        </w:rPr>
        <w:t>Пальчиковая гимнастика.</w:t>
      </w:r>
    </w:p>
    <w:p w:rsidR="00347210" w:rsidRPr="00200178" w:rsidRDefault="00347210" w:rsidP="00347210">
      <w:pPr>
        <w:shd w:val="clear" w:color="auto" w:fill="FFFFFF"/>
        <w:spacing w:after="0" w:line="240" w:lineRule="auto"/>
        <w:jc w:val="center"/>
        <w:rPr>
          <w:rFonts w:ascii="Tahoma" w:eastAsia="Times New Roman" w:hAnsi="Tahoma" w:cs="Tahoma"/>
          <w:sz w:val="28"/>
          <w:szCs w:val="28"/>
          <w:lang w:eastAsia="ru-RU"/>
        </w:rPr>
      </w:pPr>
      <w:r w:rsidRPr="00200178">
        <w:rPr>
          <w:rFonts w:ascii="Tahoma" w:eastAsia="Times New Roman" w:hAnsi="Tahoma" w:cs="Tahoma"/>
          <w:b/>
          <w:bCs/>
          <w:sz w:val="28"/>
          <w:szCs w:val="28"/>
          <w:lang w:eastAsia="ru-RU"/>
        </w:rPr>
        <w:t> </w:t>
      </w:r>
    </w:p>
    <w:p w:rsidR="00347210" w:rsidRPr="00200178" w:rsidRDefault="00347210" w:rsidP="00347210">
      <w:pPr>
        <w:shd w:val="clear" w:color="auto" w:fill="FFFFFF"/>
        <w:spacing w:after="0" w:line="240" w:lineRule="auto"/>
        <w:ind w:firstLine="708"/>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Все упражнения выполняются в медленном темпе, от трех до пяти раз сначала одной, затем другой рукой, а в завершение – двумя руками вместе. Взрослые следят за правильной постановкой кисти руки ребенка и точностью переключения с одного движения на другое. Указания должны быть спокойными, доброжелательными, четкими.</w:t>
      </w:r>
    </w:p>
    <w:p w:rsidR="00347210" w:rsidRPr="00200178" w:rsidRDefault="00347210" w:rsidP="00347210">
      <w:pPr>
        <w:shd w:val="clear" w:color="auto" w:fill="FFFFFF"/>
        <w:spacing w:after="0" w:line="240" w:lineRule="auto"/>
        <w:jc w:val="center"/>
        <w:rPr>
          <w:rFonts w:ascii="Tahoma" w:eastAsia="Times New Roman" w:hAnsi="Tahoma" w:cs="Tahoma"/>
          <w:sz w:val="28"/>
          <w:szCs w:val="28"/>
          <w:lang w:eastAsia="ru-RU"/>
        </w:rPr>
      </w:pPr>
      <w:r w:rsidRPr="00200178">
        <w:rPr>
          <w:rFonts w:ascii="Tahoma" w:eastAsia="Times New Roman" w:hAnsi="Tahoma" w:cs="Tahoma"/>
          <w:b/>
          <w:bCs/>
          <w:i/>
          <w:iCs/>
          <w:sz w:val="28"/>
          <w:szCs w:val="28"/>
          <w:lang w:eastAsia="ru-RU"/>
        </w:rPr>
        <w:t>«Веер»</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Солнце светит очень ярко,</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И ребятам стало жарко.</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Достает красивый веер –</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Пусть прохладою повеет.</w:t>
      </w:r>
    </w:p>
    <w:p w:rsidR="00347210" w:rsidRPr="00200178" w:rsidRDefault="00347210" w:rsidP="00347210">
      <w:pPr>
        <w:shd w:val="clear" w:color="auto" w:fill="FFFFFF"/>
        <w:spacing w:after="0" w:line="240" w:lineRule="auto"/>
        <w:ind w:firstLine="708"/>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Соединить прямые пальцы рук. Расслабить руки от локтя, превратив их в большой веер, который обмахивает лицо ветерком.</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b/>
          <w:bCs/>
          <w:i/>
          <w:iCs/>
          <w:sz w:val="28"/>
          <w:szCs w:val="28"/>
          <w:lang w:eastAsia="ru-RU"/>
        </w:rPr>
        <w:t>«Мы считаем»</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Можно пальчики считать:</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Раз-два-три-четыре-пять.</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На другой руке – опять:</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Раз-два-три-четыре-пять.</w:t>
      </w:r>
    </w:p>
    <w:p w:rsidR="00347210" w:rsidRPr="00200178" w:rsidRDefault="00347210" w:rsidP="00347210">
      <w:pPr>
        <w:shd w:val="clear" w:color="auto" w:fill="FFFFFF"/>
        <w:spacing w:after="0" w:line="240" w:lineRule="auto"/>
        <w:ind w:firstLine="708"/>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 xml:space="preserve">Поочередно разгибать пальцы правой (затем левой) руки, начиная с </w:t>
      </w:r>
      <w:proofErr w:type="gramStart"/>
      <w:r w:rsidRPr="00200178">
        <w:rPr>
          <w:rFonts w:ascii="Tahoma" w:eastAsia="Times New Roman" w:hAnsi="Tahoma" w:cs="Tahoma"/>
          <w:sz w:val="28"/>
          <w:szCs w:val="28"/>
          <w:lang w:eastAsia="ru-RU"/>
        </w:rPr>
        <w:t>большого</w:t>
      </w:r>
      <w:proofErr w:type="gramEnd"/>
      <w:r w:rsidRPr="00200178">
        <w:rPr>
          <w:rFonts w:ascii="Tahoma" w:eastAsia="Times New Roman" w:hAnsi="Tahoma" w:cs="Tahoma"/>
          <w:sz w:val="28"/>
          <w:szCs w:val="28"/>
          <w:lang w:eastAsia="ru-RU"/>
        </w:rPr>
        <w:t>.</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b/>
          <w:bCs/>
          <w:i/>
          <w:iCs/>
          <w:sz w:val="28"/>
          <w:szCs w:val="28"/>
          <w:lang w:eastAsia="ru-RU"/>
        </w:rPr>
        <w:t>«Здравствуй»</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Здравствуй, солнце золотое!</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Здравствуй, небо голубое!</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Здравствуй, вольный ветерок,</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Здравствуй маленький дубок!</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Мы живем в одном краю –</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Всех я вас приветствую!</w:t>
      </w:r>
    </w:p>
    <w:p w:rsidR="00347210" w:rsidRPr="00200178" w:rsidRDefault="00347210" w:rsidP="00347210">
      <w:pPr>
        <w:shd w:val="clear" w:color="auto" w:fill="FFFFFF"/>
        <w:spacing w:after="0" w:line="240" w:lineRule="auto"/>
        <w:ind w:firstLine="708"/>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Пальцами правой руки по очереди «здороваться» с пальцами левой руки, похлопывая друг друга кончиками.</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b/>
          <w:bCs/>
          <w:i/>
          <w:iCs/>
          <w:sz w:val="28"/>
          <w:szCs w:val="28"/>
          <w:lang w:eastAsia="ru-RU"/>
        </w:rPr>
        <w:t>«Человечек»</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lastRenderedPageBreak/>
        <w:t>«Топ-топ-топ!» - топают ножки.</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Мальчик ходит по дорожке.</w:t>
      </w:r>
    </w:p>
    <w:p w:rsidR="00347210" w:rsidRPr="00200178" w:rsidRDefault="00347210" w:rsidP="00347210">
      <w:pPr>
        <w:shd w:val="clear" w:color="auto" w:fill="FFFFFF"/>
        <w:spacing w:after="0" w:line="240" w:lineRule="auto"/>
        <w:ind w:firstLine="708"/>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Указательный и средний палец правой (затем левой) руки «ходят» по столу.</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b/>
          <w:bCs/>
          <w:i/>
          <w:iCs/>
          <w:sz w:val="28"/>
          <w:szCs w:val="28"/>
          <w:lang w:eastAsia="ru-RU"/>
        </w:rPr>
        <w:t>«Дождик»</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Дождик-дождик,</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Полно лить,</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Малых детушек</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Мочить!</w:t>
      </w:r>
    </w:p>
    <w:p w:rsidR="00347210" w:rsidRPr="00200178" w:rsidRDefault="00347210" w:rsidP="00347210">
      <w:pPr>
        <w:shd w:val="clear" w:color="auto" w:fill="FFFFFF"/>
        <w:spacing w:after="0" w:line="240" w:lineRule="auto"/>
        <w:ind w:firstLine="708"/>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Подушечки правой (левой) руки прижать к столу. Попеременно постукивая ими по поверхности стола (как игра на пианино).</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b/>
          <w:bCs/>
          <w:i/>
          <w:iCs/>
          <w:sz w:val="28"/>
          <w:szCs w:val="28"/>
          <w:lang w:eastAsia="ru-RU"/>
        </w:rPr>
        <w:t>«Зайчик – кольцо»</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Прыгнул заинька с крылечка</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И в траве нашел колечко.</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А колечко непростое –</w:t>
      </w:r>
    </w:p>
    <w:p w:rsidR="00347210" w:rsidRPr="00200178" w:rsidRDefault="00347210" w:rsidP="00347210">
      <w:pPr>
        <w:shd w:val="clear" w:color="auto" w:fill="FFFFFF"/>
        <w:spacing w:after="0" w:line="240" w:lineRule="auto"/>
        <w:ind w:firstLine="708"/>
        <w:jc w:val="center"/>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Блестит, словно золотое.</w:t>
      </w:r>
    </w:p>
    <w:p w:rsidR="00347210" w:rsidRPr="00200178" w:rsidRDefault="00347210" w:rsidP="00347210">
      <w:pPr>
        <w:shd w:val="clear" w:color="auto" w:fill="FFFFFF"/>
        <w:spacing w:after="0" w:line="240" w:lineRule="auto"/>
        <w:ind w:firstLine="708"/>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Упражнение основано на переходе из одной позиции в другую:</w:t>
      </w:r>
    </w:p>
    <w:p w:rsidR="00347210" w:rsidRPr="00200178" w:rsidRDefault="00347210" w:rsidP="00347210">
      <w:pPr>
        <w:shd w:val="clear" w:color="auto" w:fill="FFFFFF"/>
        <w:spacing w:after="0" w:line="240" w:lineRule="auto"/>
        <w:ind w:left="1668" w:hanging="960"/>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1.</w:t>
      </w:r>
      <w:r w:rsidRPr="00200178">
        <w:rPr>
          <w:rFonts w:ascii="Times New Roman" w:eastAsia="Times New Roman" w:hAnsi="Times New Roman" w:cs="Times New Roman"/>
          <w:sz w:val="28"/>
          <w:szCs w:val="28"/>
          <w:lang w:eastAsia="ru-RU"/>
        </w:rPr>
        <w:t>                        </w:t>
      </w:r>
      <w:r w:rsidRPr="00200178">
        <w:rPr>
          <w:rFonts w:ascii="Tahoma" w:eastAsia="Times New Roman" w:hAnsi="Tahoma" w:cs="Tahoma"/>
          <w:sz w:val="28"/>
          <w:szCs w:val="28"/>
          <w:lang w:eastAsia="ru-RU"/>
        </w:rPr>
        <w:t>пальцы – в кулачок, выдвинуть указательный и средний пальцы и развести их в стороны;</w:t>
      </w:r>
    </w:p>
    <w:p w:rsidR="00347210" w:rsidRPr="00200178" w:rsidRDefault="00347210" w:rsidP="00347210">
      <w:pPr>
        <w:shd w:val="clear" w:color="auto" w:fill="FFFFFF"/>
        <w:spacing w:after="0" w:line="240" w:lineRule="auto"/>
        <w:ind w:left="1668" w:hanging="960"/>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2.</w:t>
      </w:r>
      <w:r w:rsidRPr="00200178">
        <w:rPr>
          <w:rFonts w:ascii="Times New Roman" w:eastAsia="Times New Roman" w:hAnsi="Times New Roman" w:cs="Times New Roman"/>
          <w:sz w:val="28"/>
          <w:szCs w:val="28"/>
          <w:lang w:eastAsia="ru-RU"/>
        </w:rPr>
        <w:t>                        </w:t>
      </w:r>
      <w:r w:rsidRPr="00200178">
        <w:rPr>
          <w:rFonts w:ascii="Tahoma" w:eastAsia="Times New Roman" w:hAnsi="Tahoma" w:cs="Tahoma"/>
          <w:sz w:val="28"/>
          <w:szCs w:val="28"/>
          <w:lang w:eastAsia="ru-RU"/>
        </w:rPr>
        <w:t xml:space="preserve">большой и </w:t>
      </w:r>
      <w:proofErr w:type="gramStart"/>
      <w:r w:rsidRPr="00200178">
        <w:rPr>
          <w:rFonts w:ascii="Tahoma" w:eastAsia="Times New Roman" w:hAnsi="Tahoma" w:cs="Tahoma"/>
          <w:sz w:val="28"/>
          <w:szCs w:val="28"/>
          <w:lang w:eastAsia="ru-RU"/>
        </w:rPr>
        <w:t>указательный</w:t>
      </w:r>
      <w:proofErr w:type="gramEnd"/>
      <w:r w:rsidRPr="00200178">
        <w:rPr>
          <w:rFonts w:ascii="Tahoma" w:eastAsia="Times New Roman" w:hAnsi="Tahoma" w:cs="Tahoma"/>
          <w:sz w:val="28"/>
          <w:szCs w:val="28"/>
          <w:lang w:eastAsia="ru-RU"/>
        </w:rPr>
        <w:t xml:space="preserve"> пальцы соединить в кольцо, остальные пальцы развести в стороны.</w:t>
      </w:r>
    </w:p>
    <w:p w:rsidR="00347210" w:rsidRPr="00200178" w:rsidRDefault="00347210" w:rsidP="00347210">
      <w:pPr>
        <w:shd w:val="clear" w:color="auto" w:fill="FFFFFF"/>
        <w:spacing w:after="0" w:line="240" w:lineRule="auto"/>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   </w:t>
      </w:r>
    </w:p>
    <w:p w:rsidR="00347210" w:rsidRPr="00200178" w:rsidRDefault="00347210" w:rsidP="00347210">
      <w:pPr>
        <w:shd w:val="clear" w:color="auto" w:fill="FFFFFF"/>
        <w:spacing w:after="0" w:line="240" w:lineRule="auto"/>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    Пальчиковую гимнастику желательно проводить каждый день, и обязательно проводить до и после выполнения упражнений по штриховке и письму. Количество повторений каждого упражнения можно уменьшать или увеличивать в зависимости от желания ребёнка.</w:t>
      </w:r>
    </w:p>
    <w:p w:rsidR="00347210" w:rsidRPr="00200178" w:rsidRDefault="00347210" w:rsidP="00347210">
      <w:pPr>
        <w:shd w:val="clear" w:color="auto" w:fill="FFFFFF"/>
        <w:spacing w:after="0" w:line="240" w:lineRule="auto"/>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  </w:t>
      </w:r>
    </w:p>
    <w:p w:rsidR="00347210" w:rsidRPr="00200178" w:rsidRDefault="00347210" w:rsidP="00347210">
      <w:pPr>
        <w:shd w:val="clear" w:color="auto" w:fill="FFFFFF"/>
        <w:spacing w:after="0" w:line="240" w:lineRule="auto"/>
        <w:ind w:left="708"/>
        <w:jc w:val="both"/>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Попробуйте вместе с ребенком поработать с «Пальчиковыми шагами»</w:t>
      </w:r>
    </w:p>
    <w:p w:rsidR="00347210" w:rsidRPr="00200178" w:rsidRDefault="00347210" w:rsidP="00347210">
      <w:pPr>
        <w:shd w:val="clear" w:color="auto" w:fill="FFFFFF"/>
        <w:spacing w:after="0" w:line="240" w:lineRule="auto"/>
        <w:ind w:left="708"/>
        <w:jc w:val="both"/>
        <w:rPr>
          <w:rFonts w:ascii="Tahoma" w:eastAsia="Times New Roman" w:hAnsi="Tahoma" w:cs="Tahoma"/>
          <w:sz w:val="28"/>
          <w:szCs w:val="28"/>
          <w:lang w:eastAsia="ru-RU"/>
        </w:rPr>
      </w:pPr>
      <w:r w:rsidRPr="00200178">
        <w:rPr>
          <w:rFonts w:ascii="Tahoma" w:eastAsia="Times New Roman" w:hAnsi="Tahoma" w:cs="Tahoma"/>
          <w:i/>
          <w:iCs/>
          <w:sz w:val="28"/>
          <w:szCs w:val="28"/>
          <w:lang w:eastAsia="ru-RU"/>
        </w:rPr>
        <w:t> </w:t>
      </w:r>
    </w:p>
    <w:p w:rsidR="00347210" w:rsidRPr="00200178" w:rsidRDefault="00347210" w:rsidP="00347210">
      <w:pPr>
        <w:shd w:val="clear" w:color="auto" w:fill="FFFFFF"/>
        <w:spacing w:after="0" w:line="240" w:lineRule="auto"/>
        <w:jc w:val="center"/>
        <w:rPr>
          <w:rFonts w:ascii="Tahoma" w:eastAsia="Times New Roman" w:hAnsi="Tahoma" w:cs="Tahoma"/>
          <w:sz w:val="28"/>
          <w:szCs w:val="28"/>
          <w:lang w:eastAsia="ru-RU"/>
        </w:rPr>
      </w:pPr>
      <w:r w:rsidRPr="00200178">
        <w:rPr>
          <w:rFonts w:ascii="Tahoma" w:eastAsia="Times New Roman" w:hAnsi="Tahoma" w:cs="Tahoma"/>
          <w:b/>
          <w:bCs/>
          <w:i/>
          <w:iCs/>
          <w:sz w:val="28"/>
          <w:szCs w:val="28"/>
          <w:lang w:eastAsia="ru-RU"/>
        </w:rPr>
        <w:t>Пальчиковые шаги.</w:t>
      </w:r>
    </w:p>
    <w:p w:rsidR="00347210" w:rsidRPr="00200178" w:rsidRDefault="00347210" w:rsidP="00347210">
      <w:pPr>
        <w:shd w:val="clear" w:color="auto" w:fill="FFFFFF"/>
        <w:spacing w:after="0" w:line="240" w:lineRule="auto"/>
        <w:jc w:val="both"/>
        <w:rPr>
          <w:rFonts w:ascii="Tahoma" w:eastAsia="Times New Roman" w:hAnsi="Tahoma" w:cs="Tahoma"/>
          <w:sz w:val="28"/>
          <w:szCs w:val="28"/>
          <w:lang w:eastAsia="ru-RU"/>
        </w:rPr>
      </w:pPr>
      <w:r w:rsidRPr="00200178">
        <w:rPr>
          <w:rFonts w:ascii="Tahoma" w:eastAsia="Times New Roman" w:hAnsi="Tahoma" w:cs="Tahoma"/>
          <w:b/>
          <w:bCs/>
          <w:sz w:val="28"/>
          <w:szCs w:val="28"/>
          <w:lang w:eastAsia="ru-RU"/>
        </w:rPr>
        <w:t>1 этап работы: </w:t>
      </w:r>
      <w:r w:rsidRPr="00200178">
        <w:rPr>
          <w:rFonts w:ascii="Tahoma" w:eastAsia="Times New Roman" w:hAnsi="Tahoma" w:cs="Tahoma"/>
          <w:sz w:val="28"/>
          <w:szCs w:val="28"/>
          <w:lang w:eastAsia="ru-RU"/>
        </w:rPr>
        <w:t>знакомство с ритмом стишка, сопровождающий упражнение. Сначала ребенок может отхлопать или отстучать ритм стихотворения, затем «прошагать» указательным и средним пальцем этот ритм по столу. Когда малыш усвоит ритм шагов можно переходить к работе на страницах. Например:</w:t>
      </w:r>
    </w:p>
    <w:p w:rsidR="00347210" w:rsidRPr="00200178" w:rsidRDefault="00347210" w:rsidP="00347210">
      <w:pPr>
        <w:shd w:val="clear" w:color="auto" w:fill="FFFFFF"/>
        <w:spacing w:after="0" w:line="240" w:lineRule="auto"/>
        <w:jc w:val="center"/>
        <w:rPr>
          <w:rFonts w:ascii="Tahoma" w:eastAsia="Times New Roman" w:hAnsi="Tahoma" w:cs="Tahoma"/>
          <w:sz w:val="28"/>
          <w:szCs w:val="28"/>
          <w:lang w:eastAsia="ru-RU"/>
        </w:rPr>
      </w:pPr>
      <w:r w:rsidRPr="00200178">
        <w:rPr>
          <w:rFonts w:ascii="Tahoma" w:eastAsia="Times New Roman" w:hAnsi="Tahoma" w:cs="Tahoma"/>
          <w:sz w:val="28"/>
          <w:szCs w:val="28"/>
          <w:lang w:eastAsia="ru-RU"/>
        </w:rPr>
        <w:t>Улитка Уля ждет гостей,           - 4 хлопка (4 пальчиковых «шага» по дорожке)</w:t>
      </w:r>
    </w:p>
    <w:p w:rsidR="00347210" w:rsidRPr="00200178" w:rsidRDefault="00347210" w:rsidP="00347210">
      <w:pPr>
        <w:shd w:val="clear" w:color="auto" w:fill="FFFFFF"/>
        <w:spacing w:after="0" w:line="240" w:lineRule="auto"/>
        <w:jc w:val="center"/>
        <w:rPr>
          <w:rFonts w:ascii="Tahoma" w:eastAsia="Times New Roman" w:hAnsi="Tahoma" w:cs="Tahoma"/>
          <w:sz w:val="28"/>
          <w:szCs w:val="28"/>
          <w:lang w:eastAsia="ru-RU"/>
        </w:rPr>
      </w:pPr>
      <w:r w:rsidRPr="00200178">
        <w:rPr>
          <w:rFonts w:ascii="Tahoma" w:eastAsia="Times New Roman" w:hAnsi="Tahoma" w:cs="Tahoma"/>
          <w:sz w:val="28"/>
          <w:szCs w:val="28"/>
          <w:lang w:eastAsia="ru-RU"/>
        </w:rPr>
        <w:t>Уже готов пирог,                        - 3 хлопка (3 пальчиковых «шага» по дорожке)</w:t>
      </w:r>
    </w:p>
    <w:p w:rsidR="00347210" w:rsidRPr="00200178" w:rsidRDefault="00347210" w:rsidP="00347210">
      <w:pPr>
        <w:shd w:val="clear" w:color="auto" w:fill="FFFFFF"/>
        <w:spacing w:after="0" w:line="240" w:lineRule="auto"/>
        <w:jc w:val="center"/>
        <w:rPr>
          <w:rFonts w:ascii="Tahoma" w:eastAsia="Times New Roman" w:hAnsi="Tahoma" w:cs="Tahoma"/>
          <w:sz w:val="28"/>
          <w:szCs w:val="28"/>
          <w:lang w:eastAsia="ru-RU"/>
        </w:rPr>
      </w:pPr>
      <w:proofErr w:type="gramStart"/>
      <w:r w:rsidRPr="00200178">
        <w:rPr>
          <w:rFonts w:ascii="Tahoma" w:eastAsia="Times New Roman" w:hAnsi="Tahoma" w:cs="Tahoma"/>
          <w:sz w:val="28"/>
          <w:szCs w:val="28"/>
          <w:lang w:eastAsia="ru-RU"/>
        </w:rPr>
        <w:t>Варенье, мёд, конфеты, торт      - 4 хлопка (4 пальчиковых «шага» по дорожке)</w:t>
      </w:r>
      <w:proofErr w:type="gramEnd"/>
    </w:p>
    <w:p w:rsidR="00347210" w:rsidRPr="00200178" w:rsidRDefault="00347210" w:rsidP="00347210">
      <w:pPr>
        <w:shd w:val="clear" w:color="auto" w:fill="FFFFFF"/>
        <w:spacing w:after="0" w:line="240" w:lineRule="auto"/>
        <w:jc w:val="center"/>
        <w:rPr>
          <w:rFonts w:ascii="Tahoma" w:eastAsia="Times New Roman" w:hAnsi="Tahoma" w:cs="Tahoma"/>
          <w:sz w:val="28"/>
          <w:szCs w:val="28"/>
          <w:lang w:eastAsia="ru-RU"/>
        </w:rPr>
      </w:pPr>
      <w:r w:rsidRPr="00200178">
        <w:rPr>
          <w:rFonts w:ascii="Tahoma" w:eastAsia="Times New Roman" w:hAnsi="Tahoma" w:cs="Tahoma"/>
          <w:sz w:val="28"/>
          <w:szCs w:val="28"/>
          <w:lang w:eastAsia="ru-RU"/>
        </w:rPr>
        <w:t>И йогурт, и творог.                       - 3 хлопка (3 пальчиковых «шага» по дорожке)</w:t>
      </w:r>
    </w:p>
    <w:p w:rsidR="00347210" w:rsidRPr="00200178" w:rsidRDefault="00347210" w:rsidP="00347210">
      <w:pPr>
        <w:shd w:val="clear" w:color="auto" w:fill="FFFFFF"/>
        <w:spacing w:after="0" w:line="240" w:lineRule="auto"/>
        <w:rPr>
          <w:rFonts w:ascii="Tahoma" w:eastAsia="Times New Roman" w:hAnsi="Tahoma" w:cs="Tahoma"/>
          <w:sz w:val="28"/>
          <w:szCs w:val="28"/>
          <w:lang w:eastAsia="ru-RU"/>
        </w:rPr>
      </w:pPr>
      <w:r w:rsidRPr="00200178">
        <w:rPr>
          <w:rFonts w:ascii="Tahoma" w:eastAsia="Times New Roman" w:hAnsi="Tahoma" w:cs="Tahoma"/>
          <w:b/>
          <w:bCs/>
          <w:sz w:val="28"/>
          <w:szCs w:val="28"/>
          <w:lang w:eastAsia="ru-RU"/>
        </w:rPr>
        <w:lastRenderedPageBreak/>
        <w:t>2 этап работы: </w:t>
      </w:r>
      <w:r w:rsidRPr="00200178">
        <w:rPr>
          <w:rFonts w:ascii="Tahoma" w:eastAsia="Times New Roman" w:hAnsi="Tahoma" w:cs="Tahoma"/>
          <w:sz w:val="28"/>
          <w:szCs w:val="28"/>
          <w:lang w:eastAsia="ru-RU"/>
        </w:rPr>
        <w:t>знакомство с дорожками, по которым ребенок будет «шагать» пальчиками. Перед началом работы ребенок можно просто проводить пальчиками по дорожкам. Когда ребенок будет готов «прошагать» дорожку с речевым сопровождением, начинайте работу с самого легкого варианта –  «шаги» указательным и средним пальцами. Усложнение состоит в том, что постепенно вводятся остальные пальчики руки в следующей последовательности: указательный и средний; указательный и безымянный; указательный и мизинец; большой и мизинец;</w:t>
      </w:r>
    </w:p>
    <w:p w:rsidR="00347210" w:rsidRPr="00200178" w:rsidRDefault="00347210" w:rsidP="00347210">
      <w:pPr>
        <w:shd w:val="clear" w:color="auto" w:fill="FFFFFF"/>
        <w:spacing w:after="0" w:line="240" w:lineRule="auto"/>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большой и указательный; большой и средний; большой и безымянный; средний и безымянный; средний и мизинец; безымянный и мизинец.</w:t>
      </w:r>
    </w:p>
    <w:p w:rsidR="00347210" w:rsidRPr="00200178" w:rsidRDefault="00347210" w:rsidP="00347210">
      <w:pPr>
        <w:shd w:val="clear" w:color="auto" w:fill="FFFFFF"/>
        <w:spacing w:after="0" w:line="240" w:lineRule="auto"/>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         Ребенок будет испытывать трудности, работая с безымянным пальчиком и мизинцем, так как в быту используются движения преимущественно первых трех пальцев (большой, указательный, средний) и смежной с ними частью ладони. Поэтому очень важно прорабатывать все предложенные варианты, несмотря на трудность их выполнения. «Шагая» пальчиками, важно подключать к работе кисть руки. Движения кисти руки в запястье помогут выполнять сложные в воспроизведении «шаги». На этом этапе стихотворный текст может произносить как взрослый, так и ребенок.</w:t>
      </w:r>
    </w:p>
    <w:p w:rsidR="00347210" w:rsidRPr="00200178" w:rsidRDefault="00347210" w:rsidP="00347210">
      <w:pPr>
        <w:shd w:val="clear" w:color="auto" w:fill="FFFFFF"/>
        <w:spacing w:after="0" w:line="240" w:lineRule="auto"/>
        <w:ind w:left="720" w:hanging="360"/>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1.</w:t>
      </w:r>
      <w:r w:rsidRPr="00200178">
        <w:rPr>
          <w:rFonts w:ascii="Times New Roman" w:eastAsia="Times New Roman" w:hAnsi="Times New Roman" w:cs="Times New Roman"/>
          <w:sz w:val="28"/>
          <w:szCs w:val="28"/>
          <w:lang w:eastAsia="ru-RU"/>
        </w:rPr>
        <w:t>    </w:t>
      </w:r>
      <w:r w:rsidRPr="00200178">
        <w:rPr>
          <w:rFonts w:ascii="Tahoma" w:eastAsia="Times New Roman" w:hAnsi="Tahoma" w:cs="Tahoma"/>
          <w:b/>
          <w:bCs/>
          <w:sz w:val="28"/>
          <w:szCs w:val="28"/>
          <w:lang w:eastAsia="ru-RU"/>
        </w:rPr>
        <w:t>3 этап работы: </w:t>
      </w:r>
      <w:proofErr w:type="spellStart"/>
      <w:r w:rsidRPr="00200178">
        <w:rPr>
          <w:rFonts w:ascii="Tahoma" w:eastAsia="Times New Roman" w:hAnsi="Tahoma" w:cs="Tahoma"/>
          <w:sz w:val="28"/>
          <w:szCs w:val="28"/>
          <w:lang w:eastAsia="ru-RU"/>
        </w:rPr>
        <w:t>содружественные</w:t>
      </w:r>
      <w:proofErr w:type="spellEnd"/>
      <w:r w:rsidRPr="00200178">
        <w:rPr>
          <w:rFonts w:ascii="Tahoma" w:eastAsia="Times New Roman" w:hAnsi="Tahoma" w:cs="Tahoma"/>
          <w:sz w:val="28"/>
          <w:szCs w:val="28"/>
          <w:lang w:eastAsia="ru-RU"/>
        </w:rPr>
        <w:t xml:space="preserve"> (одновременные) движения пальчиками обеих рук. Этот этап предполагает работу одноименных пальчиков обеих рук. Этот этап предполагает работу одноименных пальчиков обеих рук без речевого сопровождения. </w:t>
      </w:r>
      <w:proofErr w:type="gramStart"/>
      <w:r w:rsidRPr="00200178">
        <w:rPr>
          <w:rFonts w:ascii="Tahoma" w:eastAsia="Times New Roman" w:hAnsi="Tahoma" w:cs="Tahoma"/>
          <w:sz w:val="28"/>
          <w:szCs w:val="28"/>
          <w:lang w:eastAsia="ru-RU"/>
        </w:rPr>
        <w:t>Пальчики левой руки работают по четной странице разворота, правой руки – по нечетной.</w:t>
      </w:r>
      <w:proofErr w:type="gramEnd"/>
    </w:p>
    <w:p w:rsidR="00347210" w:rsidRPr="00200178" w:rsidRDefault="00347210" w:rsidP="00347210">
      <w:pPr>
        <w:shd w:val="clear" w:color="auto" w:fill="FFFFFF"/>
        <w:spacing w:after="0" w:line="240" w:lineRule="auto"/>
        <w:jc w:val="both"/>
        <w:rPr>
          <w:rFonts w:ascii="Tahoma" w:eastAsia="Times New Roman" w:hAnsi="Tahoma" w:cs="Tahoma"/>
          <w:sz w:val="28"/>
          <w:szCs w:val="28"/>
          <w:lang w:eastAsia="ru-RU"/>
        </w:rPr>
      </w:pPr>
      <w:r w:rsidRPr="00200178">
        <w:rPr>
          <w:rFonts w:ascii="Tahoma" w:eastAsia="Times New Roman" w:hAnsi="Tahoma" w:cs="Tahoma"/>
          <w:b/>
          <w:bCs/>
          <w:sz w:val="28"/>
          <w:szCs w:val="28"/>
          <w:lang w:eastAsia="ru-RU"/>
        </w:rPr>
        <w:t>4 этап работы: </w:t>
      </w:r>
      <w:r w:rsidRPr="00200178">
        <w:rPr>
          <w:rFonts w:ascii="Tahoma" w:eastAsia="Times New Roman" w:hAnsi="Tahoma" w:cs="Tahoma"/>
          <w:sz w:val="28"/>
          <w:szCs w:val="28"/>
          <w:lang w:eastAsia="ru-RU"/>
        </w:rPr>
        <w:t xml:space="preserve">наиболее сложный этап, когда ребенок учится выполнять одновременные разнотипные движения пальцев рук (пальчики одной рукой «шагают» вверх, другой – «вниз»). </w:t>
      </w:r>
      <w:proofErr w:type="gramStart"/>
      <w:r w:rsidRPr="00200178">
        <w:rPr>
          <w:rFonts w:ascii="Tahoma" w:eastAsia="Times New Roman" w:hAnsi="Tahoma" w:cs="Tahoma"/>
          <w:sz w:val="28"/>
          <w:szCs w:val="28"/>
          <w:lang w:eastAsia="ru-RU"/>
        </w:rPr>
        <w:t>Разнотипность движений может заключаться и в использовании разных пальчиков разных рук (на левой руке работают указательный и средний пальчики, на правой – большой палец и мизинец).</w:t>
      </w:r>
      <w:proofErr w:type="gramEnd"/>
      <w:r w:rsidRPr="00200178">
        <w:rPr>
          <w:rFonts w:ascii="Tahoma" w:eastAsia="Times New Roman" w:hAnsi="Tahoma" w:cs="Tahoma"/>
          <w:sz w:val="28"/>
          <w:szCs w:val="28"/>
          <w:lang w:eastAsia="ru-RU"/>
        </w:rPr>
        <w:t xml:space="preserve"> Эта работа требует более высокого уровня регуляции, в отличие от </w:t>
      </w:r>
      <w:proofErr w:type="spellStart"/>
      <w:r w:rsidRPr="00200178">
        <w:rPr>
          <w:rFonts w:ascii="Tahoma" w:eastAsia="Times New Roman" w:hAnsi="Tahoma" w:cs="Tahoma"/>
          <w:sz w:val="28"/>
          <w:szCs w:val="28"/>
          <w:lang w:eastAsia="ru-RU"/>
        </w:rPr>
        <w:t>содружественных</w:t>
      </w:r>
      <w:proofErr w:type="spellEnd"/>
      <w:r w:rsidRPr="00200178">
        <w:rPr>
          <w:rFonts w:ascii="Tahoma" w:eastAsia="Times New Roman" w:hAnsi="Tahoma" w:cs="Tahoma"/>
          <w:sz w:val="28"/>
          <w:szCs w:val="28"/>
          <w:lang w:eastAsia="ru-RU"/>
        </w:rPr>
        <w:t xml:space="preserve"> движений, воспитывает у ребёнка сосредоточенность, умение сконцентрироваться и удержать внимание.</w:t>
      </w:r>
    </w:p>
    <w:p w:rsidR="00347210" w:rsidRPr="00200178" w:rsidRDefault="00347210" w:rsidP="00347210">
      <w:pPr>
        <w:shd w:val="clear" w:color="auto" w:fill="FFFFFF"/>
        <w:spacing w:after="0" w:line="240" w:lineRule="auto"/>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 </w:t>
      </w:r>
    </w:p>
    <w:p w:rsidR="00347210" w:rsidRPr="00200178" w:rsidRDefault="00347210" w:rsidP="00347210">
      <w:pPr>
        <w:shd w:val="clear" w:color="auto" w:fill="FFFFFF"/>
        <w:spacing w:after="0" w:line="240" w:lineRule="auto"/>
        <w:ind w:left="360" w:firstLine="348"/>
        <w:jc w:val="both"/>
        <w:rPr>
          <w:rFonts w:ascii="Tahoma" w:eastAsia="Times New Roman" w:hAnsi="Tahoma" w:cs="Tahoma"/>
          <w:sz w:val="28"/>
          <w:szCs w:val="28"/>
          <w:lang w:eastAsia="ru-RU"/>
        </w:rPr>
      </w:pPr>
      <w:r w:rsidRPr="00200178">
        <w:rPr>
          <w:rFonts w:ascii="Tahoma" w:eastAsia="Times New Roman" w:hAnsi="Tahoma" w:cs="Tahoma"/>
          <w:b/>
          <w:bCs/>
          <w:sz w:val="28"/>
          <w:szCs w:val="28"/>
          <w:lang w:eastAsia="ru-RU"/>
        </w:rPr>
        <w:t>Массаж пальцев.</w:t>
      </w:r>
    </w:p>
    <w:p w:rsidR="00347210" w:rsidRPr="00200178" w:rsidRDefault="00347210" w:rsidP="00347210">
      <w:pPr>
        <w:shd w:val="clear" w:color="auto" w:fill="FFFFFF"/>
        <w:spacing w:after="0" w:line="240" w:lineRule="auto"/>
        <w:ind w:left="360" w:firstLine="348"/>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Ребёнок сам или с помощью взрослого делает массаж каждого пальца левой и правой руки, </w:t>
      </w:r>
      <w:r w:rsidRPr="00200178">
        <w:rPr>
          <w:rFonts w:ascii="Tahoma" w:eastAsia="Times New Roman" w:hAnsi="Tahoma" w:cs="Tahoma"/>
          <w:sz w:val="28"/>
          <w:szCs w:val="28"/>
          <w:u w:val="single"/>
          <w:lang w:eastAsia="ru-RU"/>
        </w:rPr>
        <w:t>начиная с кончиков</w:t>
      </w:r>
      <w:r w:rsidRPr="00200178">
        <w:rPr>
          <w:rFonts w:ascii="Tahoma" w:eastAsia="Times New Roman" w:hAnsi="Tahoma" w:cs="Tahoma"/>
          <w:sz w:val="28"/>
          <w:szCs w:val="28"/>
          <w:lang w:eastAsia="ru-RU"/>
        </w:rPr>
        <w:t>, поглаживающими, растирающими и круговыми движениями. Повторяют массаж обеих рук в течени</w:t>
      </w:r>
      <w:proofErr w:type="gramStart"/>
      <w:r w:rsidRPr="00200178">
        <w:rPr>
          <w:rFonts w:ascii="Tahoma" w:eastAsia="Times New Roman" w:hAnsi="Tahoma" w:cs="Tahoma"/>
          <w:sz w:val="28"/>
          <w:szCs w:val="28"/>
          <w:lang w:eastAsia="ru-RU"/>
        </w:rPr>
        <w:t>и</w:t>
      </w:r>
      <w:proofErr w:type="gramEnd"/>
      <w:r w:rsidRPr="00200178">
        <w:rPr>
          <w:rFonts w:ascii="Tahoma" w:eastAsia="Times New Roman" w:hAnsi="Tahoma" w:cs="Tahoma"/>
          <w:sz w:val="28"/>
          <w:szCs w:val="28"/>
          <w:lang w:eastAsia="ru-RU"/>
        </w:rPr>
        <w:t xml:space="preserve"> 1-2 мин, заканчивают поглаживающими движениями. Массаж ведущей руки делается чаще.</w:t>
      </w:r>
    </w:p>
    <w:p w:rsidR="00347210" w:rsidRPr="00200178" w:rsidRDefault="00347210" w:rsidP="00347210">
      <w:pPr>
        <w:shd w:val="clear" w:color="auto" w:fill="FFFFFF"/>
        <w:spacing w:after="0" w:line="240" w:lineRule="auto"/>
        <w:ind w:left="1428" w:hanging="360"/>
        <w:jc w:val="both"/>
        <w:rPr>
          <w:rFonts w:ascii="Tahoma" w:eastAsia="Times New Roman" w:hAnsi="Tahoma" w:cs="Tahoma"/>
          <w:sz w:val="28"/>
          <w:szCs w:val="28"/>
          <w:lang w:eastAsia="ru-RU"/>
        </w:rPr>
      </w:pPr>
      <w:r w:rsidRPr="00200178">
        <w:rPr>
          <w:rFonts w:ascii="Wingdings" w:eastAsia="Times New Roman" w:hAnsi="Wingdings" w:cs="Tahoma"/>
          <w:sz w:val="28"/>
          <w:szCs w:val="28"/>
          <w:lang w:eastAsia="ru-RU"/>
        </w:rPr>
        <w:t></w:t>
      </w:r>
      <w:r w:rsidRPr="00200178">
        <w:rPr>
          <w:rFonts w:ascii="Times New Roman" w:eastAsia="Times New Roman" w:hAnsi="Times New Roman" w:cs="Times New Roman"/>
          <w:sz w:val="28"/>
          <w:szCs w:val="28"/>
          <w:lang w:eastAsia="ru-RU"/>
        </w:rPr>
        <w:t>  </w:t>
      </w:r>
      <w:r w:rsidRPr="00200178">
        <w:rPr>
          <w:rFonts w:ascii="Tahoma" w:eastAsia="Times New Roman" w:hAnsi="Tahoma" w:cs="Tahoma"/>
          <w:sz w:val="28"/>
          <w:szCs w:val="28"/>
          <w:lang w:eastAsia="ru-RU"/>
        </w:rPr>
        <w:t>Растирание ладоней шестигранным карандашом с постепенным увеличением усилий.</w:t>
      </w:r>
    </w:p>
    <w:p w:rsidR="00347210" w:rsidRPr="00200178" w:rsidRDefault="00347210" w:rsidP="00347210">
      <w:pPr>
        <w:shd w:val="clear" w:color="auto" w:fill="FFFFFF"/>
        <w:spacing w:after="0" w:line="240" w:lineRule="auto"/>
        <w:ind w:left="1428" w:hanging="360"/>
        <w:jc w:val="both"/>
        <w:rPr>
          <w:rFonts w:ascii="Tahoma" w:eastAsia="Times New Roman" w:hAnsi="Tahoma" w:cs="Tahoma"/>
          <w:sz w:val="28"/>
          <w:szCs w:val="28"/>
          <w:lang w:eastAsia="ru-RU"/>
        </w:rPr>
      </w:pPr>
      <w:r w:rsidRPr="00200178">
        <w:rPr>
          <w:rFonts w:ascii="Wingdings" w:eastAsia="Times New Roman" w:hAnsi="Wingdings" w:cs="Tahoma"/>
          <w:sz w:val="28"/>
          <w:szCs w:val="28"/>
          <w:lang w:eastAsia="ru-RU"/>
        </w:rPr>
        <w:t></w:t>
      </w:r>
      <w:r w:rsidRPr="00200178">
        <w:rPr>
          <w:rFonts w:ascii="Times New Roman" w:eastAsia="Times New Roman" w:hAnsi="Times New Roman" w:cs="Times New Roman"/>
          <w:sz w:val="28"/>
          <w:szCs w:val="28"/>
          <w:lang w:eastAsia="ru-RU"/>
        </w:rPr>
        <w:t>  </w:t>
      </w:r>
      <w:r w:rsidRPr="00200178">
        <w:rPr>
          <w:rFonts w:ascii="Tahoma" w:eastAsia="Times New Roman" w:hAnsi="Tahoma" w:cs="Tahoma"/>
          <w:sz w:val="28"/>
          <w:szCs w:val="28"/>
          <w:lang w:eastAsia="ru-RU"/>
        </w:rPr>
        <w:t>Растирание ладоней движениями вверх-вниз.</w:t>
      </w:r>
    </w:p>
    <w:p w:rsidR="00347210" w:rsidRPr="00200178" w:rsidRDefault="00347210" w:rsidP="00347210">
      <w:pPr>
        <w:shd w:val="clear" w:color="auto" w:fill="FFFFFF"/>
        <w:spacing w:after="0" w:line="240" w:lineRule="auto"/>
        <w:ind w:left="1428" w:hanging="360"/>
        <w:jc w:val="both"/>
        <w:rPr>
          <w:rFonts w:ascii="Tahoma" w:eastAsia="Times New Roman" w:hAnsi="Tahoma" w:cs="Tahoma"/>
          <w:sz w:val="28"/>
          <w:szCs w:val="28"/>
          <w:lang w:eastAsia="ru-RU"/>
        </w:rPr>
      </w:pPr>
      <w:r w:rsidRPr="00200178">
        <w:rPr>
          <w:rFonts w:ascii="Wingdings" w:eastAsia="Times New Roman" w:hAnsi="Wingdings" w:cs="Tahoma"/>
          <w:sz w:val="28"/>
          <w:szCs w:val="28"/>
          <w:lang w:eastAsia="ru-RU"/>
        </w:rPr>
        <w:t></w:t>
      </w:r>
      <w:r w:rsidRPr="00200178">
        <w:rPr>
          <w:rFonts w:ascii="Times New Roman" w:eastAsia="Times New Roman" w:hAnsi="Times New Roman" w:cs="Times New Roman"/>
          <w:sz w:val="28"/>
          <w:szCs w:val="28"/>
          <w:lang w:eastAsia="ru-RU"/>
        </w:rPr>
        <w:t>  </w:t>
      </w:r>
      <w:r w:rsidRPr="00200178">
        <w:rPr>
          <w:rFonts w:ascii="Tahoma" w:eastAsia="Times New Roman" w:hAnsi="Tahoma" w:cs="Tahoma"/>
          <w:sz w:val="28"/>
          <w:szCs w:val="28"/>
          <w:lang w:eastAsia="ru-RU"/>
        </w:rPr>
        <w:t>Растирание боковых поверхностей сцепленных пальцев.</w:t>
      </w:r>
    </w:p>
    <w:p w:rsidR="00347210" w:rsidRPr="00200178" w:rsidRDefault="00347210" w:rsidP="00347210">
      <w:pPr>
        <w:shd w:val="clear" w:color="auto" w:fill="FFFFFF"/>
        <w:spacing w:after="0" w:line="240" w:lineRule="auto"/>
        <w:ind w:left="1428" w:hanging="360"/>
        <w:jc w:val="both"/>
        <w:rPr>
          <w:rFonts w:ascii="Tahoma" w:eastAsia="Times New Roman" w:hAnsi="Tahoma" w:cs="Tahoma"/>
          <w:sz w:val="28"/>
          <w:szCs w:val="28"/>
          <w:lang w:eastAsia="ru-RU"/>
        </w:rPr>
      </w:pPr>
      <w:r w:rsidRPr="00200178">
        <w:rPr>
          <w:rFonts w:ascii="Wingdings" w:eastAsia="Times New Roman" w:hAnsi="Wingdings" w:cs="Tahoma"/>
          <w:sz w:val="28"/>
          <w:szCs w:val="28"/>
          <w:lang w:eastAsia="ru-RU"/>
        </w:rPr>
        <w:lastRenderedPageBreak/>
        <w:t></w:t>
      </w:r>
      <w:r w:rsidRPr="00200178">
        <w:rPr>
          <w:rFonts w:ascii="Times New Roman" w:eastAsia="Times New Roman" w:hAnsi="Times New Roman" w:cs="Times New Roman"/>
          <w:sz w:val="28"/>
          <w:szCs w:val="28"/>
          <w:lang w:eastAsia="ru-RU"/>
        </w:rPr>
        <w:t>  </w:t>
      </w:r>
      <w:r w:rsidRPr="00200178">
        <w:rPr>
          <w:rFonts w:ascii="Tahoma" w:eastAsia="Times New Roman" w:hAnsi="Tahoma" w:cs="Tahoma"/>
          <w:sz w:val="28"/>
          <w:szCs w:val="28"/>
          <w:lang w:eastAsia="ru-RU"/>
        </w:rPr>
        <w:t>Разминание, затем растирание каждого пальца вдоль, затем поперек.</w:t>
      </w:r>
    </w:p>
    <w:p w:rsidR="00347210" w:rsidRPr="00200178" w:rsidRDefault="00347210" w:rsidP="00347210">
      <w:pPr>
        <w:shd w:val="clear" w:color="auto" w:fill="FFFFFF"/>
        <w:spacing w:after="0" w:line="240" w:lineRule="auto"/>
        <w:ind w:left="1428" w:hanging="360"/>
        <w:jc w:val="both"/>
        <w:rPr>
          <w:rFonts w:ascii="Tahoma" w:eastAsia="Times New Roman" w:hAnsi="Tahoma" w:cs="Tahoma"/>
          <w:sz w:val="28"/>
          <w:szCs w:val="28"/>
          <w:lang w:eastAsia="ru-RU"/>
        </w:rPr>
      </w:pPr>
      <w:r w:rsidRPr="00200178">
        <w:rPr>
          <w:rFonts w:ascii="Wingdings" w:eastAsia="Times New Roman" w:hAnsi="Wingdings" w:cs="Tahoma"/>
          <w:sz w:val="28"/>
          <w:szCs w:val="28"/>
          <w:lang w:eastAsia="ru-RU"/>
        </w:rPr>
        <w:t></w:t>
      </w:r>
      <w:r w:rsidRPr="00200178">
        <w:rPr>
          <w:rFonts w:ascii="Times New Roman" w:eastAsia="Times New Roman" w:hAnsi="Times New Roman" w:cs="Times New Roman"/>
          <w:sz w:val="28"/>
          <w:szCs w:val="28"/>
          <w:lang w:eastAsia="ru-RU"/>
        </w:rPr>
        <w:t>  </w:t>
      </w:r>
      <w:r w:rsidRPr="00200178">
        <w:rPr>
          <w:rFonts w:ascii="Tahoma" w:eastAsia="Times New Roman" w:hAnsi="Tahoma" w:cs="Tahoma"/>
          <w:sz w:val="28"/>
          <w:szCs w:val="28"/>
          <w:lang w:eastAsia="ru-RU"/>
        </w:rPr>
        <w:t>Грецкий орех положить между ладонями, делать круговые движения, постепенно увеличивая нажим и темп. Можно выполнять упражнения с двумя грецкими орехами, перекатывая один через другой, одной рукой, затем другой.</w:t>
      </w:r>
    </w:p>
    <w:p w:rsidR="00347210" w:rsidRPr="00200178" w:rsidRDefault="00347210" w:rsidP="00347210">
      <w:pPr>
        <w:shd w:val="clear" w:color="auto" w:fill="FFFFFF"/>
        <w:spacing w:after="0" w:line="240" w:lineRule="auto"/>
        <w:ind w:left="1428" w:hanging="360"/>
        <w:jc w:val="both"/>
        <w:rPr>
          <w:rFonts w:ascii="Tahoma" w:eastAsia="Times New Roman" w:hAnsi="Tahoma" w:cs="Tahoma"/>
          <w:sz w:val="28"/>
          <w:szCs w:val="28"/>
          <w:lang w:eastAsia="ru-RU"/>
        </w:rPr>
      </w:pPr>
      <w:r w:rsidRPr="00200178">
        <w:rPr>
          <w:rFonts w:ascii="Wingdings" w:eastAsia="Times New Roman" w:hAnsi="Wingdings" w:cs="Tahoma"/>
          <w:sz w:val="28"/>
          <w:szCs w:val="28"/>
          <w:lang w:eastAsia="ru-RU"/>
        </w:rPr>
        <w:t></w:t>
      </w:r>
      <w:r w:rsidRPr="00200178">
        <w:rPr>
          <w:rFonts w:ascii="Times New Roman" w:eastAsia="Times New Roman" w:hAnsi="Times New Roman" w:cs="Times New Roman"/>
          <w:sz w:val="28"/>
          <w:szCs w:val="28"/>
          <w:lang w:eastAsia="ru-RU"/>
        </w:rPr>
        <w:t>  </w:t>
      </w:r>
      <w:r w:rsidRPr="00200178">
        <w:rPr>
          <w:rFonts w:ascii="Tahoma" w:eastAsia="Times New Roman" w:hAnsi="Tahoma" w:cs="Tahoma"/>
          <w:sz w:val="28"/>
          <w:szCs w:val="28"/>
          <w:lang w:eastAsia="ru-RU"/>
        </w:rPr>
        <w:t>разминание кисти правой руки пальцами левой и наоборот, затем поочередное растирание.</w:t>
      </w:r>
    </w:p>
    <w:p w:rsidR="00347210" w:rsidRPr="00200178" w:rsidRDefault="00347210" w:rsidP="00347210">
      <w:pPr>
        <w:shd w:val="clear" w:color="auto" w:fill="FFFFFF"/>
        <w:spacing w:after="0" w:line="240" w:lineRule="auto"/>
        <w:jc w:val="both"/>
        <w:rPr>
          <w:rFonts w:ascii="Tahoma" w:eastAsia="Times New Roman" w:hAnsi="Tahoma" w:cs="Tahoma"/>
          <w:sz w:val="28"/>
          <w:szCs w:val="28"/>
          <w:lang w:eastAsia="ru-RU"/>
        </w:rPr>
      </w:pPr>
      <w:r w:rsidRPr="00200178">
        <w:rPr>
          <w:rFonts w:ascii="Tahoma" w:eastAsia="Times New Roman" w:hAnsi="Tahoma" w:cs="Tahoma"/>
          <w:sz w:val="28"/>
          <w:szCs w:val="28"/>
          <w:lang w:eastAsia="ru-RU"/>
        </w:rPr>
        <w:t> </w:t>
      </w:r>
    </w:p>
    <w:p w:rsidR="0056019B" w:rsidRPr="00F54F9D" w:rsidRDefault="00E37033"/>
    <w:sectPr w:rsidR="0056019B" w:rsidRPr="00F54F9D" w:rsidSect="00F54F9D">
      <w:pgSz w:w="11906" w:h="16838"/>
      <w:pgMar w:top="1134" w:right="850" w:bottom="1134" w:left="85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mic Sans MS">
    <w:panose1 w:val="030F0702030302020204"/>
    <w:charset w:val="CC"/>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47210"/>
    <w:rsid w:val="00135A59"/>
    <w:rsid w:val="001C3A1E"/>
    <w:rsid w:val="00200178"/>
    <w:rsid w:val="003353FE"/>
    <w:rsid w:val="00347210"/>
    <w:rsid w:val="00425AE4"/>
    <w:rsid w:val="00826E6C"/>
    <w:rsid w:val="00AD390D"/>
    <w:rsid w:val="00CC7F7C"/>
    <w:rsid w:val="00E37033"/>
    <w:rsid w:val="00E61B71"/>
    <w:rsid w:val="00E7474A"/>
    <w:rsid w:val="00F54F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C7F7C"/>
    <w:pPr>
      <w:spacing w:after="0" w:line="240" w:lineRule="auto"/>
    </w:pPr>
  </w:style>
  <w:style w:type="paragraph" w:styleId="a4">
    <w:name w:val="Balloon Text"/>
    <w:basedOn w:val="a"/>
    <w:link w:val="a5"/>
    <w:uiPriority w:val="99"/>
    <w:semiHidden/>
    <w:unhideWhenUsed/>
    <w:rsid w:val="0034721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472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7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C7F7C"/>
    <w:pPr>
      <w:spacing w:after="0" w:line="240" w:lineRule="auto"/>
    </w:pPr>
  </w:style>
  <w:style w:type="paragraph" w:styleId="a4">
    <w:name w:val="Balloon Text"/>
    <w:basedOn w:val="a"/>
    <w:link w:val="a5"/>
    <w:uiPriority w:val="99"/>
    <w:semiHidden/>
    <w:unhideWhenUsed/>
    <w:rsid w:val="0034721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472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9739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11</Pages>
  <Words>1829</Words>
  <Characters>10426</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cp:lastModifiedBy>
  <cp:revision>7</cp:revision>
  <dcterms:created xsi:type="dcterms:W3CDTF">2016-01-25T16:05:00Z</dcterms:created>
  <dcterms:modified xsi:type="dcterms:W3CDTF">2016-09-29T12:16:00Z</dcterms:modified>
</cp:coreProperties>
</file>